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98685" w14:textId="77777777" w:rsidR="00194395" w:rsidRPr="00512788" w:rsidRDefault="00194395" w:rsidP="00194395">
      <w:pPr>
        <w:tabs>
          <w:tab w:val="left" w:pos="8137"/>
        </w:tabs>
        <w:ind w:firstLine="851"/>
        <w:jc w:val="center"/>
        <w:rPr>
          <w:rFonts w:ascii="Arial" w:eastAsia="Arial" w:hAnsi="Arial" w:cs="Arial"/>
          <w:b/>
          <w:lang w:val="en-GB"/>
        </w:rPr>
      </w:pPr>
      <w:r w:rsidRPr="00512788">
        <w:rPr>
          <w:rFonts w:ascii="Arial" w:eastAsia="Calibri" w:hAnsi="Arial" w:cs="Arial"/>
          <w:noProof/>
          <w:color w:val="000000"/>
          <w:lang w:val="en-GB"/>
        </w:rPr>
        <w:drawing>
          <wp:inline distT="0" distB="0" distL="0" distR="0" wp14:anchorId="3C896392" wp14:editId="218344E0">
            <wp:extent cx="2055495" cy="607060"/>
            <wp:effectExtent l="0" t="0" r="4445" b="8890"/>
            <wp:docPr id="2" name="Picture 2" descr="l"/>
            <wp:cNvGraphicFramePr/>
            <a:graphic xmlns:a="http://schemas.openxmlformats.org/drawingml/2006/main">
              <a:graphicData uri="http://schemas.openxmlformats.org/drawingml/2006/picture">
                <pic:pic xmlns:pic="http://schemas.openxmlformats.org/drawingml/2006/picture">
                  <pic:nvPicPr>
                    <pic:cNvPr id="0" name="image1.jpg" descr="l"/>
                    <pic:cNvPicPr preferRelativeResize="0"/>
                  </pic:nvPicPr>
                  <pic:blipFill>
                    <a:blip r:embed="rId8"/>
                    <a:srcRect/>
                    <a:stretch>
                      <a:fillRect/>
                    </a:stretch>
                  </pic:blipFill>
                  <pic:spPr>
                    <a:xfrm>
                      <a:off x="0" y="0"/>
                      <a:ext cx="2055495" cy="607060"/>
                    </a:xfrm>
                    <a:prstGeom prst="rect">
                      <a:avLst/>
                    </a:prstGeom>
                    <a:ln/>
                  </pic:spPr>
                </pic:pic>
              </a:graphicData>
            </a:graphic>
          </wp:inline>
        </w:drawing>
      </w:r>
    </w:p>
    <w:p w14:paraId="5E4D4879" w14:textId="77777777" w:rsidR="00194395" w:rsidRPr="00512788" w:rsidRDefault="00194395" w:rsidP="00194395">
      <w:pPr>
        <w:tabs>
          <w:tab w:val="left" w:pos="8137"/>
        </w:tabs>
        <w:ind w:firstLine="851"/>
        <w:jc w:val="center"/>
        <w:rPr>
          <w:rFonts w:ascii="Arial" w:eastAsia="Arial" w:hAnsi="Arial" w:cs="Arial"/>
          <w:b/>
          <w:lang w:val="en-GB"/>
        </w:rPr>
      </w:pPr>
    </w:p>
    <w:p w14:paraId="55E22299" w14:textId="3C146255" w:rsidR="00194395" w:rsidRPr="00512788" w:rsidRDefault="007201A4" w:rsidP="00194395">
      <w:pPr>
        <w:tabs>
          <w:tab w:val="left" w:pos="8137"/>
        </w:tabs>
        <w:ind w:firstLine="851"/>
        <w:jc w:val="center"/>
        <w:rPr>
          <w:rFonts w:ascii="Arial" w:eastAsia="Arial" w:hAnsi="Arial" w:cs="Arial"/>
          <w:b/>
          <w:lang w:val="en-GB"/>
        </w:rPr>
      </w:pPr>
      <w:r w:rsidRPr="00512788">
        <w:rPr>
          <w:rFonts w:ascii="Arial" w:eastAsia="Calibri" w:hAnsi="Arial" w:cs="Arial"/>
          <w:b/>
          <w:bCs/>
          <w:lang w:val="en-GB"/>
        </w:rPr>
        <w:t>TECHNICAL SPECIFICATION</w:t>
      </w:r>
    </w:p>
    <w:p w14:paraId="0A09154C" w14:textId="77777777" w:rsidR="002D73E8" w:rsidRPr="00512788" w:rsidRDefault="002D73E8" w:rsidP="002D73E8">
      <w:pPr>
        <w:tabs>
          <w:tab w:val="left" w:pos="284"/>
        </w:tabs>
        <w:ind w:firstLine="851"/>
        <w:jc w:val="center"/>
        <w:rPr>
          <w:rFonts w:ascii="Arial" w:eastAsia="Calibri" w:hAnsi="Arial" w:cs="Arial"/>
          <w:b/>
          <w:bCs/>
          <w:lang w:val="en-GB"/>
        </w:rPr>
      </w:pPr>
    </w:p>
    <w:p w14:paraId="1982B35E" w14:textId="56E41146" w:rsidR="002D73E8" w:rsidRPr="00512788" w:rsidRDefault="007201A4" w:rsidP="002D73E8">
      <w:pPr>
        <w:numPr>
          <w:ilvl w:val="0"/>
          <w:numId w:val="9"/>
        </w:numPr>
        <w:pBdr>
          <w:top w:val="single" w:sz="8" w:space="1" w:color="auto"/>
          <w:bottom w:val="single" w:sz="8" w:space="1" w:color="auto"/>
        </w:pBdr>
        <w:shd w:val="clear" w:color="auto" w:fill="E2EFD9" w:themeFill="accent6" w:themeFillTint="33"/>
        <w:tabs>
          <w:tab w:val="left" w:pos="284"/>
        </w:tabs>
        <w:ind w:left="0" w:firstLine="0"/>
        <w:rPr>
          <w:rFonts w:ascii="Arial" w:eastAsia="Calibri" w:hAnsi="Arial" w:cs="Arial"/>
          <w:b/>
          <w:lang w:val="en-GB"/>
        </w:rPr>
      </w:pPr>
      <w:r w:rsidRPr="00512788">
        <w:rPr>
          <w:rFonts w:ascii="Arial" w:eastAsia="Calibri" w:hAnsi="Arial" w:cs="Arial"/>
          <w:b/>
          <w:lang w:val="en-GB"/>
        </w:rPr>
        <w:t>TERMS AND ABBREVIATIONS</w:t>
      </w:r>
    </w:p>
    <w:p w14:paraId="4627DDD0" w14:textId="38CC7994" w:rsidR="002D73E8" w:rsidRPr="00512788" w:rsidRDefault="007201A4" w:rsidP="002D73E8">
      <w:pPr>
        <w:numPr>
          <w:ilvl w:val="1"/>
          <w:numId w:val="8"/>
        </w:numPr>
        <w:tabs>
          <w:tab w:val="left" w:pos="567"/>
          <w:tab w:val="left" w:pos="851"/>
        </w:tabs>
        <w:ind w:left="0" w:firstLine="0"/>
        <w:jc w:val="both"/>
        <w:rPr>
          <w:rFonts w:ascii="Arial" w:eastAsia="Calibri" w:hAnsi="Arial" w:cs="Arial"/>
          <w:lang w:val="en-GB"/>
        </w:rPr>
      </w:pPr>
      <w:r w:rsidRPr="00512788">
        <w:rPr>
          <w:rFonts w:ascii="Arial" w:eastAsia="Calibri" w:hAnsi="Arial" w:cs="Arial"/>
          <w:b/>
          <w:lang w:val="en-GB"/>
        </w:rPr>
        <w:t>The “Contracting Authority” (or the “Company”)</w:t>
      </w:r>
      <w:r w:rsidRPr="00512788">
        <w:rPr>
          <w:rFonts w:ascii="Arial" w:eastAsia="Calibri" w:hAnsi="Arial" w:cs="Arial"/>
          <w:lang w:val="en-GB"/>
        </w:rPr>
        <w:t xml:space="preserve"> shall mean</w:t>
      </w:r>
      <w:r w:rsidRPr="00512788">
        <w:rPr>
          <w:rFonts w:ascii="Arial" w:eastAsia="Calibri" w:hAnsi="Arial" w:cs="Arial"/>
          <w:b/>
          <w:lang w:val="en-GB"/>
        </w:rPr>
        <w:t xml:space="preserve"> </w:t>
      </w:r>
      <w:r w:rsidRPr="00512788">
        <w:rPr>
          <w:rFonts w:ascii="Arial" w:eastAsia="Calibri" w:hAnsi="Arial" w:cs="Arial"/>
          <w:bCs/>
          <w:lang w:val="en-GB"/>
        </w:rPr>
        <w:t>Joint Stock Company Lietuvos Paštas.</w:t>
      </w:r>
    </w:p>
    <w:p w14:paraId="3A42C470" w14:textId="69886B84" w:rsidR="0057031B" w:rsidRPr="00512788" w:rsidRDefault="006F3F68" w:rsidP="002D73E8">
      <w:pPr>
        <w:numPr>
          <w:ilvl w:val="1"/>
          <w:numId w:val="8"/>
        </w:numPr>
        <w:tabs>
          <w:tab w:val="left" w:pos="567"/>
          <w:tab w:val="left" w:pos="851"/>
        </w:tabs>
        <w:ind w:left="0" w:firstLine="0"/>
        <w:jc w:val="both"/>
        <w:rPr>
          <w:rFonts w:ascii="Arial" w:eastAsia="Calibri" w:hAnsi="Arial" w:cs="Arial"/>
          <w:lang w:val="en-GB"/>
        </w:rPr>
      </w:pPr>
      <w:r w:rsidRPr="00512788">
        <w:rPr>
          <w:rFonts w:ascii="Arial" w:eastAsia="Calibri" w:hAnsi="Arial" w:cs="Arial"/>
          <w:b/>
          <w:bCs/>
          <w:lang w:val="en-GB"/>
        </w:rPr>
        <w:t xml:space="preserve">The “Group” </w:t>
      </w:r>
      <w:r w:rsidRPr="00512788">
        <w:rPr>
          <w:rFonts w:ascii="Arial" w:eastAsia="Calibri" w:hAnsi="Arial" w:cs="Arial"/>
          <w:lang w:val="en-GB"/>
        </w:rPr>
        <w:t>shall mean Joint Stock Company Lietuvos Paštas and the legal entities directly and indirectly controlled by it.</w:t>
      </w:r>
    </w:p>
    <w:p w14:paraId="3951D035" w14:textId="07BEE710" w:rsidR="008A2622" w:rsidRPr="00512788" w:rsidRDefault="006F3F68" w:rsidP="002D73E8">
      <w:pPr>
        <w:numPr>
          <w:ilvl w:val="1"/>
          <w:numId w:val="8"/>
        </w:numPr>
        <w:tabs>
          <w:tab w:val="left" w:pos="567"/>
          <w:tab w:val="left" w:pos="851"/>
        </w:tabs>
        <w:ind w:left="0" w:firstLine="0"/>
        <w:jc w:val="both"/>
        <w:rPr>
          <w:rFonts w:ascii="Arial" w:eastAsia="Calibri" w:hAnsi="Arial" w:cs="Arial"/>
          <w:lang w:val="en-GB"/>
        </w:rPr>
      </w:pPr>
      <w:r w:rsidRPr="00512788">
        <w:rPr>
          <w:rFonts w:ascii="Arial" w:eastAsia="Calibri" w:hAnsi="Arial" w:cs="Arial"/>
          <w:b/>
          <w:bCs/>
          <w:lang w:val="en-GB"/>
        </w:rPr>
        <w:t xml:space="preserve">The “Subsidiary” </w:t>
      </w:r>
      <w:r w:rsidRPr="00512788">
        <w:rPr>
          <w:rFonts w:ascii="Arial" w:eastAsia="Calibri" w:hAnsi="Arial" w:cs="Arial"/>
          <w:lang w:val="en-GB"/>
        </w:rPr>
        <w:t>shall mean any of the currently established subsidiaries Unisend Latvija SIA, Unisend Eesti OÜ, and UAB LP Mokėjimų Sprendimai. The list of subsidiaries shall be subject to increase (more subsidiaries may be incorporated) or decrease during the validity period of the Contract</w:t>
      </w:r>
      <w:r w:rsidR="008A2622" w:rsidRPr="00512788">
        <w:rPr>
          <w:rFonts w:ascii="Arial" w:eastAsia="Calibri" w:hAnsi="Arial" w:cs="Arial"/>
          <w:lang w:val="en-GB"/>
        </w:rPr>
        <w:t>.</w:t>
      </w:r>
    </w:p>
    <w:p w14:paraId="0275450A" w14:textId="4A75900C" w:rsidR="002D73E8" w:rsidRPr="00512788" w:rsidRDefault="006F3F68" w:rsidP="002D73E8">
      <w:pPr>
        <w:numPr>
          <w:ilvl w:val="1"/>
          <w:numId w:val="8"/>
        </w:numPr>
        <w:tabs>
          <w:tab w:val="left" w:pos="567"/>
          <w:tab w:val="left" w:pos="851"/>
        </w:tabs>
        <w:ind w:left="0" w:firstLine="0"/>
        <w:jc w:val="both"/>
        <w:rPr>
          <w:rFonts w:ascii="Arial" w:eastAsia="Calibri" w:hAnsi="Arial" w:cs="Arial"/>
          <w:lang w:val="en-GB"/>
        </w:rPr>
      </w:pPr>
      <w:r w:rsidRPr="00512788">
        <w:rPr>
          <w:rFonts w:ascii="Arial" w:eastAsia="Calibri" w:hAnsi="Arial" w:cs="Arial"/>
          <w:b/>
          <w:bCs/>
          <w:lang w:val="en-GB"/>
        </w:rPr>
        <w:t xml:space="preserve">The “Supplier” </w:t>
      </w:r>
      <w:r w:rsidRPr="00512788">
        <w:rPr>
          <w:rFonts w:ascii="Arial" w:eastAsia="Calibri" w:hAnsi="Arial" w:cs="Arial"/>
          <w:lang w:val="en-GB"/>
        </w:rPr>
        <w:t xml:space="preserve">shall mean an economic entity whether a natural person, a private or public legal entity, other organisations and their branches or a group of such persons/entities with whom the Contracting Authority shall conclude the Contract for this </w:t>
      </w:r>
      <w:r w:rsidR="006540C4" w:rsidRPr="00512788">
        <w:rPr>
          <w:rFonts w:ascii="Arial" w:eastAsia="Calibri" w:hAnsi="Arial" w:cs="Arial"/>
          <w:lang w:val="en-GB"/>
        </w:rPr>
        <w:t>Procurement</w:t>
      </w:r>
      <w:r w:rsidRPr="00512788">
        <w:rPr>
          <w:rFonts w:ascii="Arial" w:eastAsia="Calibri" w:hAnsi="Arial" w:cs="Arial"/>
          <w:lang w:val="en-GB"/>
        </w:rPr>
        <w:t>.</w:t>
      </w:r>
    </w:p>
    <w:p w14:paraId="67E64741" w14:textId="116F71ED" w:rsidR="002D73E8" w:rsidRPr="00512788" w:rsidRDefault="003B13E6" w:rsidP="002D73E8">
      <w:pPr>
        <w:numPr>
          <w:ilvl w:val="1"/>
          <w:numId w:val="8"/>
        </w:numPr>
        <w:tabs>
          <w:tab w:val="left" w:pos="567"/>
          <w:tab w:val="left" w:pos="851"/>
        </w:tabs>
        <w:ind w:left="0" w:firstLine="0"/>
        <w:jc w:val="both"/>
        <w:rPr>
          <w:rFonts w:ascii="Arial" w:eastAsia="Calibri" w:hAnsi="Arial" w:cs="Arial"/>
          <w:bCs/>
          <w:lang w:val="en-GB"/>
        </w:rPr>
      </w:pPr>
      <w:r w:rsidRPr="00512788">
        <w:rPr>
          <w:rFonts w:ascii="Arial" w:eastAsia="Calibri" w:hAnsi="Arial" w:cs="Arial"/>
          <w:b/>
          <w:lang w:val="en-GB"/>
        </w:rPr>
        <w:t>The “Contract”</w:t>
      </w:r>
      <w:r w:rsidRPr="00512788">
        <w:rPr>
          <w:rFonts w:ascii="Arial" w:eastAsia="Calibri" w:hAnsi="Arial" w:cs="Arial"/>
          <w:bCs/>
          <w:lang w:val="en-GB"/>
        </w:rPr>
        <w:t xml:space="preserve"> shall mean a written procurement contract concluded between the Supplier and the Contracting Authority and its Subsidiaries (Unisend Latvija SIA and Unisend Eesti OÜ) for the Subject of the Procurement specified in this Technical Specification.</w:t>
      </w:r>
    </w:p>
    <w:p w14:paraId="7BE9CBA0" w14:textId="1A15CA20" w:rsidR="00C02834" w:rsidRPr="00512788" w:rsidRDefault="0030123A" w:rsidP="002D73E8">
      <w:pPr>
        <w:numPr>
          <w:ilvl w:val="1"/>
          <w:numId w:val="8"/>
        </w:numPr>
        <w:tabs>
          <w:tab w:val="left" w:pos="567"/>
          <w:tab w:val="left" w:pos="851"/>
        </w:tabs>
        <w:ind w:left="0" w:firstLine="0"/>
        <w:jc w:val="both"/>
        <w:rPr>
          <w:rFonts w:ascii="Arial" w:eastAsia="Calibri" w:hAnsi="Arial" w:cs="Arial"/>
          <w:lang w:val="en-GB"/>
        </w:rPr>
      </w:pPr>
      <w:r w:rsidRPr="00512788">
        <w:rPr>
          <w:rFonts w:ascii="Arial" w:eastAsia="Calibri" w:hAnsi="Arial" w:cs="Arial"/>
          <w:b/>
          <w:bCs/>
          <w:lang w:val="en-GB"/>
        </w:rPr>
        <w:t xml:space="preserve">“ATL (Above-the-Line) Advertising” </w:t>
      </w:r>
      <w:r w:rsidRPr="00512788">
        <w:rPr>
          <w:rFonts w:ascii="Arial" w:eastAsia="Calibri" w:hAnsi="Arial" w:cs="Arial"/>
          <w:lang w:val="en-GB"/>
        </w:rPr>
        <w:t xml:space="preserve">shall refer to mass media advertising aimed at reaching a broad audience through traditional channels such as television, radio, print media, or outdoor advertising. The goal of this type of advertising </w:t>
      </w:r>
      <w:r w:rsidR="002F2FA3" w:rsidRPr="00512788">
        <w:rPr>
          <w:rFonts w:ascii="Arial" w:eastAsia="Calibri" w:hAnsi="Arial" w:cs="Arial"/>
          <w:lang w:val="en-GB"/>
        </w:rPr>
        <w:t>shall be</w:t>
      </w:r>
      <w:r w:rsidRPr="00512788">
        <w:rPr>
          <w:rFonts w:ascii="Arial" w:eastAsia="Calibri" w:hAnsi="Arial" w:cs="Arial"/>
          <w:lang w:val="en-GB"/>
        </w:rPr>
        <w:t xml:space="preserve"> to increase brand awareness and shape the general impression of consumers, without focusing on individual consumer actions.</w:t>
      </w:r>
    </w:p>
    <w:p w14:paraId="22684299" w14:textId="0CB6FD39" w:rsidR="005149A2" w:rsidRPr="00512788" w:rsidRDefault="0030123A" w:rsidP="005149A2">
      <w:pPr>
        <w:numPr>
          <w:ilvl w:val="1"/>
          <w:numId w:val="8"/>
        </w:numPr>
        <w:tabs>
          <w:tab w:val="left" w:pos="567"/>
          <w:tab w:val="left" w:pos="851"/>
        </w:tabs>
        <w:ind w:left="0" w:firstLine="0"/>
        <w:jc w:val="both"/>
        <w:rPr>
          <w:rFonts w:ascii="Arial" w:eastAsia="Calibri" w:hAnsi="Arial" w:cs="Arial"/>
          <w:lang w:val="en-GB"/>
        </w:rPr>
      </w:pPr>
      <w:r w:rsidRPr="00512788">
        <w:rPr>
          <w:rFonts w:ascii="Arial" w:eastAsia="Calibri" w:hAnsi="Arial" w:cs="Arial"/>
          <w:b/>
          <w:bCs/>
          <w:lang w:val="en-GB"/>
        </w:rPr>
        <w:t>“BTL (Below-the-Line) Advertising”</w:t>
      </w:r>
      <w:r w:rsidRPr="00512788">
        <w:rPr>
          <w:rFonts w:ascii="Arial" w:eastAsia="Calibri" w:hAnsi="Arial" w:cs="Arial"/>
          <w:lang w:val="en-GB"/>
        </w:rPr>
        <w:t xml:space="preserve"> shall refer to advertising tools focused on direct consumer engagement and interaction. Examples include events, tastings, loyalty programs, direct marketing, or digital campaigns aimed at encouraging specific consumer actions and measuring results.</w:t>
      </w:r>
    </w:p>
    <w:p w14:paraId="72243C2F" w14:textId="39E11AB1" w:rsidR="008605B1" w:rsidRPr="00512788" w:rsidRDefault="00893929" w:rsidP="000460AB">
      <w:pPr>
        <w:tabs>
          <w:tab w:val="left" w:pos="567"/>
          <w:tab w:val="left" w:pos="851"/>
        </w:tabs>
        <w:jc w:val="both"/>
        <w:rPr>
          <w:rFonts w:ascii="Arial" w:eastAsia="Calibri" w:hAnsi="Arial" w:cs="Arial"/>
          <w:lang w:val="en-GB"/>
        </w:rPr>
      </w:pPr>
      <w:r w:rsidRPr="00512788">
        <w:rPr>
          <w:rFonts w:ascii="Arial" w:eastAsia="Calibri" w:hAnsi="Arial" w:cs="Arial"/>
          <w:lang w:val="en-GB"/>
        </w:rPr>
        <w:t>1.8.</w:t>
      </w:r>
      <w:r w:rsidRPr="00512788">
        <w:rPr>
          <w:rFonts w:ascii="Arial" w:eastAsia="Calibri" w:hAnsi="Arial" w:cs="Arial"/>
          <w:b/>
          <w:bCs/>
          <w:lang w:val="en-GB"/>
        </w:rPr>
        <w:t xml:space="preserve"> </w:t>
      </w:r>
      <w:r w:rsidR="00B17AEF" w:rsidRPr="00512788">
        <w:rPr>
          <w:rFonts w:ascii="Arial" w:eastAsia="Calibri" w:hAnsi="Arial" w:cs="Arial"/>
          <w:b/>
          <w:bCs/>
          <w:lang w:val="en-GB"/>
        </w:rPr>
        <w:t>“UIX/UI (User Interface/User Experience)”</w:t>
      </w:r>
      <w:r w:rsidR="00B17AEF" w:rsidRPr="00512788">
        <w:rPr>
          <w:rFonts w:ascii="Arial" w:eastAsia="Calibri" w:hAnsi="Arial" w:cs="Arial"/>
          <w:lang w:val="en-GB"/>
        </w:rPr>
        <w:t xml:space="preserve"> shall refer to the development and optimization of user interfaces (UI) and user experiences (UX). UI shall comprise visual design, interactive elements, and functionality that enable users to effectively use a product or service. UX shall comprise the entire user experience, its convenience, intuitiveness, enjoyment, and ease of use. The goal shall be to ensure engaging, effective, and user-friendly interaction.</w:t>
      </w:r>
    </w:p>
    <w:p w14:paraId="374A796B" w14:textId="77777777" w:rsidR="00A2432B" w:rsidRPr="00512788" w:rsidRDefault="00A2432B" w:rsidP="00A2432B">
      <w:pPr>
        <w:numPr>
          <w:ilvl w:val="0"/>
          <w:numId w:val="9"/>
        </w:numPr>
        <w:pBdr>
          <w:top w:val="single" w:sz="8" w:space="1" w:color="auto"/>
          <w:bottom w:val="single" w:sz="8" w:space="1" w:color="auto"/>
        </w:pBdr>
        <w:shd w:val="clear" w:color="auto" w:fill="E2EFD9" w:themeFill="accent6" w:themeFillTint="33"/>
        <w:tabs>
          <w:tab w:val="left" w:pos="284"/>
        </w:tabs>
        <w:ind w:left="0" w:firstLine="0"/>
        <w:rPr>
          <w:rFonts w:ascii="Arial" w:eastAsia="Calibri" w:hAnsi="Arial" w:cs="Arial"/>
          <w:b/>
          <w:lang w:val="en-GB"/>
        </w:rPr>
      </w:pPr>
      <w:r w:rsidRPr="00512788">
        <w:rPr>
          <w:rFonts w:ascii="Arial" w:eastAsia="Calibri" w:hAnsi="Arial" w:cs="Arial"/>
          <w:b/>
          <w:lang w:val="en-GB"/>
        </w:rPr>
        <w:t>SUBJECT OF THE PROCUREMENT</w:t>
      </w:r>
    </w:p>
    <w:p w14:paraId="157E5030" w14:textId="46F1E7FC" w:rsidR="00933F8F" w:rsidRPr="00512788" w:rsidRDefault="00142AC3" w:rsidP="003C5D1F">
      <w:pPr>
        <w:pStyle w:val="Sraopastraipa"/>
        <w:numPr>
          <w:ilvl w:val="1"/>
          <w:numId w:val="9"/>
        </w:numPr>
        <w:tabs>
          <w:tab w:val="left" w:pos="0"/>
          <w:tab w:val="left" w:pos="426"/>
        </w:tabs>
        <w:ind w:left="0" w:firstLine="0"/>
        <w:jc w:val="both"/>
        <w:rPr>
          <w:rFonts w:ascii="Arial" w:eastAsia="Arial" w:hAnsi="Arial" w:cs="Arial"/>
          <w:lang w:val="en-GB"/>
        </w:rPr>
      </w:pPr>
      <w:r w:rsidRPr="00512788">
        <w:rPr>
          <w:rFonts w:ascii="Arial" w:hAnsi="Arial" w:cs="Arial"/>
          <w:lang w:val="en-GB"/>
        </w:rPr>
        <w:t>The Subject of the Procurement shall comprise services for the development and implementation of creative solutions and advertising planning (hereinafter referred to as the “Services”).</w:t>
      </w:r>
    </w:p>
    <w:p w14:paraId="253671C4" w14:textId="26DC83D3" w:rsidR="00F0587C" w:rsidRPr="00512788" w:rsidRDefault="00A46E94" w:rsidP="003C5D1F">
      <w:pPr>
        <w:pStyle w:val="Sraopastraipa"/>
        <w:numPr>
          <w:ilvl w:val="1"/>
          <w:numId w:val="9"/>
        </w:numPr>
        <w:tabs>
          <w:tab w:val="left" w:pos="142"/>
          <w:tab w:val="left" w:pos="426"/>
        </w:tabs>
        <w:ind w:left="0" w:firstLine="0"/>
        <w:jc w:val="both"/>
        <w:rPr>
          <w:rFonts w:ascii="Arial" w:eastAsia="Calibri" w:hAnsi="Arial" w:cs="Arial"/>
          <w:b/>
          <w:lang w:val="en-GB"/>
        </w:rPr>
      </w:pPr>
      <w:r w:rsidRPr="00512788">
        <w:rPr>
          <w:rFonts w:ascii="Arial" w:eastAsia="Calibri" w:hAnsi="Arial" w:cs="Arial"/>
          <w:bCs/>
          <w:lang w:val="en-GB"/>
        </w:rPr>
        <w:t xml:space="preserve">The Procurement shall be made on behalf of the Contracting Authority and its Subsidiaries (Unisend Latvija SIA and Unisend Eesti OÜ) (hereinafter collectively referred to as the </w:t>
      </w:r>
      <w:r w:rsidR="005839BF" w:rsidRPr="00512788">
        <w:rPr>
          <w:rFonts w:ascii="Arial" w:eastAsia="Calibri" w:hAnsi="Arial" w:cs="Arial"/>
          <w:bCs/>
          <w:lang w:val="en-GB"/>
        </w:rPr>
        <w:t>“</w:t>
      </w:r>
      <w:r w:rsidRPr="00512788">
        <w:rPr>
          <w:rFonts w:ascii="Arial" w:eastAsia="Calibri" w:hAnsi="Arial" w:cs="Arial"/>
          <w:bCs/>
          <w:lang w:val="en-GB"/>
        </w:rPr>
        <w:t>Contracting Authority</w:t>
      </w:r>
      <w:r w:rsidR="005839BF" w:rsidRPr="00512788">
        <w:rPr>
          <w:rFonts w:ascii="Arial" w:eastAsia="Calibri" w:hAnsi="Arial" w:cs="Arial"/>
          <w:bCs/>
          <w:lang w:val="en-GB"/>
        </w:rPr>
        <w:t>”</w:t>
      </w:r>
      <w:r w:rsidRPr="00512788">
        <w:rPr>
          <w:rFonts w:ascii="Arial" w:eastAsia="Calibri" w:hAnsi="Arial" w:cs="Arial"/>
          <w:bCs/>
          <w:lang w:val="en-GB"/>
        </w:rPr>
        <w:t xml:space="preserve"> or the </w:t>
      </w:r>
      <w:r w:rsidR="005839BF" w:rsidRPr="00512788">
        <w:rPr>
          <w:rFonts w:ascii="Arial" w:eastAsia="Calibri" w:hAnsi="Arial" w:cs="Arial"/>
          <w:bCs/>
          <w:lang w:val="en-GB"/>
        </w:rPr>
        <w:t>“</w:t>
      </w:r>
      <w:r w:rsidRPr="00512788">
        <w:rPr>
          <w:rFonts w:ascii="Arial" w:eastAsia="Calibri" w:hAnsi="Arial" w:cs="Arial"/>
          <w:bCs/>
          <w:lang w:val="en-GB"/>
        </w:rPr>
        <w:t>Company</w:t>
      </w:r>
      <w:r w:rsidR="005839BF" w:rsidRPr="00512788">
        <w:rPr>
          <w:rFonts w:ascii="Arial" w:eastAsia="Calibri" w:hAnsi="Arial" w:cs="Arial"/>
          <w:bCs/>
          <w:lang w:val="en-GB"/>
        </w:rPr>
        <w:t>”</w:t>
      </w:r>
      <w:r w:rsidRPr="00512788">
        <w:rPr>
          <w:rFonts w:ascii="Arial" w:eastAsia="Calibri" w:hAnsi="Arial" w:cs="Arial"/>
          <w:bCs/>
          <w:lang w:val="en-GB"/>
        </w:rPr>
        <w:t>). Three (3) separate contracts shall be concluded between the Supplier and the Contracting Authority, between the Supplier and each of the Subsidiaries of the Contracting Authority (Unisend Latvija SIA and Unisend Eesti OÜ) separately, according to the requirements for Services of each Company, as specified in Table 1 of this Technical Specification.</w:t>
      </w:r>
    </w:p>
    <w:p w14:paraId="671B1E92" w14:textId="01977DD1" w:rsidR="00C03B3D" w:rsidRPr="00512788" w:rsidRDefault="00933F8F" w:rsidP="00933F8F">
      <w:pPr>
        <w:tabs>
          <w:tab w:val="left" w:pos="567"/>
          <w:tab w:val="left" w:pos="851"/>
        </w:tabs>
        <w:jc w:val="both"/>
        <w:rPr>
          <w:rFonts w:ascii="Arial" w:eastAsia="Calibri" w:hAnsi="Arial" w:cs="Arial"/>
          <w:b/>
          <w:lang w:val="en-GB"/>
        </w:rPr>
      </w:pPr>
      <w:r w:rsidRPr="00512788">
        <w:rPr>
          <w:rFonts w:ascii="Arial" w:eastAsia="Calibri" w:hAnsi="Arial" w:cs="Arial"/>
          <w:bCs/>
          <w:lang w:val="en-GB"/>
        </w:rPr>
        <w:t>2.</w:t>
      </w:r>
      <w:r w:rsidR="00962F9F" w:rsidRPr="00512788">
        <w:rPr>
          <w:rFonts w:ascii="Arial" w:eastAsia="Calibri" w:hAnsi="Arial" w:cs="Arial"/>
          <w:bCs/>
          <w:lang w:val="en-GB"/>
        </w:rPr>
        <w:t>3</w:t>
      </w:r>
      <w:r w:rsidRPr="00512788">
        <w:rPr>
          <w:rFonts w:ascii="Arial" w:eastAsia="Calibri" w:hAnsi="Arial" w:cs="Arial"/>
          <w:bCs/>
          <w:lang w:val="en-GB"/>
        </w:rPr>
        <w:t>.</w:t>
      </w:r>
      <w:r w:rsidRPr="00512788">
        <w:rPr>
          <w:rFonts w:ascii="Arial" w:eastAsia="Calibri" w:hAnsi="Arial" w:cs="Arial"/>
          <w:b/>
          <w:lang w:val="en-GB"/>
        </w:rPr>
        <w:t xml:space="preserve"> </w:t>
      </w:r>
      <w:r w:rsidR="005839BF" w:rsidRPr="00512788">
        <w:rPr>
          <w:rFonts w:ascii="Arial" w:hAnsi="Arial" w:cs="Arial"/>
          <w:lang w:val="en-GB"/>
        </w:rPr>
        <w:t>The Subject of the Procurement shall not be divisible into parts; therefore, the Supplier must submit a tender for the entire scope of the Subject of the Procurement specified below.</w:t>
      </w:r>
    </w:p>
    <w:p w14:paraId="7A053771" w14:textId="739B9CF1" w:rsidR="00C03B3D" w:rsidRPr="00512788" w:rsidRDefault="00C03B3D" w:rsidP="00933F8F">
      <w:pPr>
        <w:jc w:val="both"/>
        <w:rPr>
          <w:rFonts w:ascii="Arial" w:hAnsi="Arial" w:cs="Arial"/>
          <w:lang w:val="en-GB"/>
        </w:rPr>
      </w:pPr>
      <w:r w:rsidRPr="00512788">
        <w:rPr>
          <w:rFonts w:ascii="Arial" w:hAnsi="Arial" w:cs="Arial"/>
          <w:lang w:val="en-GB"/>
        </w:rPr>
        <w:t>2.</w:t>
      </w:r>
      <w:r w:rsidR="00962F9F" w:rsidRPr="00512788">
        <w:rPr>
          <w:rFonts w:ascii="Arial" w:hAnsi="Arial" w:cs="Arial"/>
          <w:lang w:val="en-GB"/>
        </w:rPr>
        <w:t>4</w:t>
      </w:r>
      <w:r w:rsidRPr="00512788">
        <w:rPr>
          <w:rFonts w:ascii="Arial" w:hAnsi="Arial" w:cs="Arial"/>
          <w:lang w:val="en-GB"/>
        </w:rPr>
        <w:t xml:space="preserve">. </w:t>
      </w:r>
      <w:r w:rsidR="005839BF" w:rsidRPr="00512788">
        <w:rPr>
          <w:rFonts w:ascii="Arial" w:hAnsi="Arial" w:cs="Arial"/>
          <w:lang w:val="en-GB"/>
        </w:rPr>
        <w:t>The period for the provision of Services shall be 36 months, and the validity period of the Contract shall be 37 months.</w:t>
      </w:r>
    </w:p>
    <w:p w14:paraId="13C53829" w14:textId="5D5DF956" w:rsidR="00C03B3D" w:rsidRPr="00512788" w:rsidRDefault="00C03B3D" w:rsidP="00933F8F">
      <w:pPr>
        <w:tabs>
          <w:tab w:val="left" w:pos="567"/>
        </w:tabs>
        <w:jc w:val="both"/>
        <w:rPr>
          <w:rFonts w:ascii="Arial" w:hAnsi="Arial" w:cs="Arial"/>
          <w:lang w:val="en-GB"/>
        </w:rPr>
      </w:pPr>
      <w:r w:rsidRPr="00512788">
        <w:rPr>
          <w:rFonts w:ascii="Arial" w:hAnsi="Arial" w:cs="Arial"/>
          <w:lang w:val="en-GB"/>
        </w:rPr>
        <w:t>2.</w:t>
      </w:r>
      <w:r w:rsidR="00962F9F" w:rsidRPr="00512788">
        <w:rPr>
          <w:rFonts w:ascii="Arial" w:hAnsi="Arial" w:cs="Arial"/>
          <w:lang w:val="en-GB"/>
        </w:rPr>
        <w:t>5</w:t>
      </w:r>
      <w:r w:rsidRPr="00512788">
        <w:rPr>
          <w:rFonts w:ascii="Arial" w:hAnsi="Arial" w:cs="Arial"/>
          <w:lang w:val="en-GB"/>
        </w:rPr>
        <w:t xml:space="preserve">. </w:t>
      </w:r>
      <w:r w:rsidR="005839BF" w:rsidRPr="00512788">
        <w:rPr>
          <w:rFonts w:ascii="Arial" w:hAnsi="Arial" w:cs="Arial"/>
          <w:lang w:val="en-GB"/>
        </w:rPr>
        <w:t>Quantities and scope of the Subject of the Procurement shall be as follows:</w:t>
      </w:r>
    </w:p>
    <w:p w14:paraId="5DA5DB21" w14:textId="7F3EC12E" w:rsidR="00491763" w:rsidRPr="00512788" w:rsidRDefault="003512F0" w:rsidP="00CC52EA">
      <w:pPr>
        <w:tabs>
          <w:tab w:val="left" w:pos="567"/>
        </w:tabs>
        <w:ind w:right="140"/>
        <w:jc w:val="right"/>
        <w:rPr>
          <w:rFonts w:ascii="Arial" w:hAnsi="Arial" w:cs="Arial"/>
          <w:lang w:val="en-GB"/>
        </w:rPr>
      </w:pPr>
      <w:r w:rsidRPr="00512788">
        <w:rPr>
          <w:rFonts w:ascii="Arial" w:hAnsi="Arial" w:cs="Arial"/>
          <w:lang w:val="en-GB"/>
        </w:rPr>
        <w:t>Table 1</w:t>
      </w:r>
    </w:p>
    <w:tbl>
      <w:tblPr>
        <w:tblStyle w:val="Lentelstinklelis"/>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851"/>
        <w:gridCol w:w="1276"/>
        <w:gridCol w:w="1134"/>
        <w:gridCol w:w="1134"/>
        <w:gridCol w:w="1486"/>
      </w:tblGrid>
      <w:tr w:rsidR="007B3132" w:rsidRPr="00512788" w14:paraId="1020AB33" w14:textId="77777777" w:rsidTr="009B3139">
        <w:trPr>
          <w:trHeight w:val="421"/>
        </w:trPr>
        <w:tc>
          <w:tcPr>
            <w:tcW w:w="562" w:type="dxa"/>
            <w:vMerge w:val="restart"/>
            <w:vAlign w:val="center"/>
          </w:tcPr>
          <w:p w14:paraId="26DD4108" w14:textId="77777777" w:rsidR="007B3132" w:rsidRPr="00512788" w:rsidRDefault="007B3132">
            <w:pPr>
              <w:jc w:val="center"/>
              <w:rPr>
                <w:rFonts w:ascii="Arial" w:hAnsi="Arial" w:cs="Arial"/>
                <w:b/>
                <w:sz w:val="19"/>
                <w:szCs w:val="19"/>
                <w:lang w:val="en-GB"/>
              </w:rPr>
            </w:pPr>
            <w:r w:rsidRPr="00512788">
              <w:rPr>
                <w:rFonts w:ascii="Arial" w:hAnsi="Arial" w:cs="Arial"/>
                <w:b/>
                <w:sz w:val="19"/>
                <w:szCs w:val="19"/>
                <w:lang w:val="en-GB"/>
              </w:rPr>
              <w:t>Eil. Nr.</w:t>
            </w:r>
          </w:p>
        </w:tc>
        <w:tc>
          <w:tcPr>
            <w:tcW w:w="3402" w:type="dxa"/>
            <w:vMerge w:val="restart"/>
            <w:vAlign w:val="center"/>
          </w:tcPr>
          <w:p w14:paraId="1114931F" w14:textId="5B4067FE" w:rsidR="007B3132" w:rsidRPr="00512788" w:rsidRDefault="00B17AEF" w:rsidP="00402C6A">
            <w:pPr>
              <w:jc w:val="center"/>
              <w:rPr>
                <w:rFonts w:ascii="Arial" w:hAnsi="Arial" w:cs="Arial"/>
                <w:b/>
                <w:sz w:val="19"/>
                <w:szCs w:val="19"/>
                <w:lang w:val="en-GB"/>
              </w:rPr>
            </w:pPr>
            <w:r w:rsidRPr="00512788">
              <w:rPr>
                <w:rFonts w:ascii="Arial" w:hAnsi="Arial" w:cs="Arial"/>
                <w:b/>
                <w:sz w:val="19"/>
                <w:szCs w:val="19"/>
                <w:lang w:val="en-GB"/>
              </w:rPr>
              <w:t>Name of Services</w:t>
            </w:r>
          </w:p>
        </w:tc>
        <w:tc>
          <w:tcPr>
            <w:tcW w:w="851" w:type="dxa"/>
            <w:vMerge w:val="restart"/>
            <w:vAlign w:val="center"/>
          </w:tcPr>
          <w:p w14:paraId="6155CACE" w14:textId="4F8504D6" w:rsidR="007B3132" w:rsidRPr="00512788" w:rsidRDefault="00B17AEF" w:rsidP="1CAE7C1A">
            <w:pPr>
              <w:jc w:val="center"/>
              <w:rPr>
                <w:rFonts w:ascii="Arial" w:hAnsi="Arial" w:cs="Arial"/>
                <w:b/>
                <w:bCs/>
                <w:sz w:val="19"/>
                <w:szCs w:val="19"/>
                <w:lang w:val="en-GB"/>
              </w:rPr>
            </w:pPr>
            <w:r w:rsidRPr="00512788">
              <w:rPr>
                <w:rFonts w:ascii="Arial" w:hAnsi="Arial" w:cs="Arial"/>
                <w:b/>
                <w:bCs/>
                <w:sz w:val="19"/>
                <w:szCs w:val="19"/>
                <w:lang w:val="en-GB"/>
              </w:rPr>
              <w:t>Units of measurement</w:t>
            </w:r>
          </w:p>
        </w:tc>
        <w:tc>
          <w:tcPr>
            <w:tcW w:w="1276" w:type="dxa"/>
            <w:vMerge w:val="restart"/>
            <w:vAlign w:val="center"/>
          </w:tcPr>
          <w:p w14:paraId="5D5CBD1D" w14:textId="6D464352" w:rsidR="007B3132" w:rsidRPr="00512788" w:rsidRDefault="00B17AEF" w:rsidP="00B17AEF">
            <w:pPr>
              <w:jc w:val="center"/>
              <w:rPr>
                <w:rFonts w:ascii="Arial" w:hAnsi="Arial" w:cs="Arial"/>
                <w:b/>
                <w:sz w:val="19"/>
                <w:szCs w:val="19"/>
                <w:lang w:val="en-GB"/>
              </w:rPr>
            </w:pPr>
            <w:r w:rsidRPr="00512788">
              <w:rPr>
                <w:rFonts w:ascii="Arial" w:hAnsi="Arial" w:cs="Arial"/>
                <w:b/>
                <w:sz w:val="19"/>
                <w:szCs w:val="19"/>
                <w:lang w:val="en-GB"/>
              </w:rPr>
              <w:t>Provisional scope of services for Lithuania, Latvia, and Estonia</w:t>
            </w:r>
          </w:p>
        </w:tc>
        <w:tc>
          <w:tcPr>
            <w:tcW w:w="2268" w:type="dxa"/>
            <w:gridSpan w:val="2"/>
            <w:vAlign w:val="center"/>
          </w:tcPr>
          <w:p w14:paraId="49CFEBDC" w14:textId="1E697F0A" w:rsidR="007B3132" w:rsidRPr="00512788" w:rsidRDefault="00B17AEF">
            <w:pPr>
              <w:jc w:val="center"/>
              <w:rPr>
                <w:rFonts w:ascii="Arial" w:hAnsi="Arial" w:cs="Arial"/>
                <w:b/>
                <w:sz w:val="19"/>
                <w:szCs w:val="19"/>
                <w:lang w:val="en-GB"/>
              </w:rPr>
            </w:pPr>
            <w:r w:rsidRPr="00512788">
              <w:rPr>
                <w:rFonts w:ascii="Arial" w:hAnsi="Arial" w:cs="Arial"/>
                <w:b/>
                <w:sz w:val="19"/>
                <w:szCs w:val="19"/>
                <w:lang w:val="en-GB"/>
              </w:rPr>
              <w:t>Submission of orders</w:t>
            </w:r>
          </w:p>
        </w:tc>
        <w:tc>
          <w:tcPr>
            <w:tcW w:w="1486" w:type="dxa"/>
            <w:vMerge w:val="restart"/>
            <w:vAlign w:val="center"/>
          </w:tcPr>
          <w:p w14:paraId="48982718" w14:textId="0673D045" w:rsidR="007B3132" w:rsidRPr="00512788" w:rsidRDefault="00792134" w:rsidP="00B17AEF">
            <w:pPr>
              <w:jc w:val="center"/>
              <w:rPr>
                <w:rFonts w:ascii="Arial" w:eastAsia="Arial" w:hAnsi="Arial" w:cs="Arial"/>
                <w:b/>
                <w:bCs/>
                <w:sz w:val="19"/>
                <w:szCs w:val="19"/>
                <w:lang w:val="en-GB"/>
              </w:rPr>
            </w:pPr>
            <w:r w:rsidRPr="00512788">
              <w:rPr>
                <w:rFonts w:ascii="Arial" w:eastAsia="Arial" w:hAnsi="Arial" w:cs="Arial"/>
                <w:b/>
                <w:bCs/>
                <w:sz w:val="19"/>
                <w:szCs w:val="19"/>
                <w:lang w:val="en-GB"/>
              </w:rPr>
              <w:t>Deadline for the provision of Services from the date of submitting the order and agreeing on the estimate (in working days)</w:t>
            </w:r>
          </w:p>
        </w:tc>
      </w:tr>
      <w:tr w:rsidR="007B3132" w:rsidRPr="00512788" w14:paraId="6FB18675" w14:textId="77777777" w:rsidTr="009B3139">
        <w:trPr>
          <w:trHeight w:val="20"/>
        </w:trPr>
        <w:tc>
          <w:tcPr>
            <w:tcW w:w="562" w:type="dxa"/>
            <w:vMerge/>
            <w:vAlign w:val="center"/>
          </w:tcPr>
          <w:p w14:paraId="50547115" w14:textId="77777777" w:rsidR="007B3132" w:rsidRPr="00512788" w:rsidRDefault="007B3132" w:rsidP="00FC16FB">
            <w:pPr>
              <w:jc w:val="center"/>
              <w:rPr>
                <w:rFonts w:ascii="Arial" w:hAnsi="Arial" w:cs="Arial"/>
                <w:sz w:val="19"/>
                <w:szCs w:val="19"/>
                <w:lang w:val="en-GB"/>
              </w:rPr>
            </w:pPr>
          </w:p>
        </w:tc>
        <w:tc>
          <w:tcPr>
            <w:tcW w:w="3402" w:type="dxa"/>
            <w:vMerge/>
            <w:vAlign w:val="center"/>
          </w:tcPr>
          <w:p w14:paraId="52831D40" w14:textId="77777777" w:rsidR="007B3132" w:rsidRPr="00512788" w:rsidRDefault="007B3132" w:rsidP="00402C6A">
            <w:pPr>
              <w:rPr>
                <w:rFonts w:ascii="Arial" w:hAnsi="Arial" w:cs="Arial"/>
                <w:sz w:val="19"/>
                <w:szCs w:val="19"/>
                <w:lang w:val="en-GB"/>
              </w:rPr>
            </w:pPr>
          </w:p>
        </w:tc>
        <w:tc>
          <w:tcPr>
            <w:tcW w:w="851" w:type="dxa"/>
            <w:vMerge/>
          </w:tcPr>
          <w:p w14:paraId="01813EFE" w14:textId="77777777" w:rsidR="007B3132" w:rsidRPr="00512788" w:rsidRDefault="007B3132" w:rsidP="00FC16FB">
            <w:pPr>
              <w:jc w:val="center"/>
              <w:rPr>
                <w:rFonts w:ascii="Arial" w:hAnsi="Arial" w:cs="Arial"/>
                <w:sz w:val="19"/>
                <w:szCs w:val="19"/>
                <w:lang w:val="en-GB"/>
              </w:rPr>
            </w:pPr>
          </w:p>
        </w:tc>
        <w:tc>
          <w:tcPr>
            <w:tcW w:w="1276" w:type="dxa"/>
            <w:vMerge/>
            <w:vAlign w:val="center"/>
          </w:tcPr>
          <w:p w14:paraId="0B060C4D" w14:textId="1C3A3EA0" w:rsidR="007B3132" w:rsidRPr="00512788" w:rsidRDefault="007B3132" w:rsidP="00FC16FB">
            <w:pPr>
              <w:jc w:val="center"/>
              <w:rPr>
                <w:rFonts w:ascii="Arial" w:hAnsi="Arial" w:cs="Arial"/>
                <w:sz w:val="19"/>
                <w:szCs w:val="19"/>
                <w:lang w:val="en-GB"/>
              </w:rPr>
            </w:pPr>
          </w:p>
        </w:tc>
        <w:tc>
          <w:tcPr>
            <w:tcW w:w="1134" w:type="dxa"/>
            <w:vAlign w:val="center"/>
          </w:tcPr>
          <w:p w14:paraId="42CB56B4" w14:textId="77777777" w:rsidR="008D40DB" w:rsidRPr="00512788" w:rsidRDefault="008D40DB" w:rsidP="008D40DB">
            <w:pPr>
              <w:jc w:val="center"/>
              <w:rPr>
                <w:rFonts w:ascii="Arial" w:eastAsia="Arial" w:hAnsi="Arial" w:cs="Arial"/>
                <w:b/>
                <w:bCs/>
                <w:color w:val="000000" w:themeColor="text1"/>
                <w:sz w:val="19"/>
                <w:szCs w:val="19"/>
                <w:lang w:val="en-GB"/>
              </w:rPr>
            </w:pPr>
            <w:r w:rsidRPr="00512788">
              <w:rPr>
                <w:rFonts w:ascii="Arial" w:eastAsia="Arial" w:hAnsi="Arial" w:cs="Arial"/>
                <w:b/>
                <w:bCs/>
                <w:color w:val="000000" w:themeColor="text1"/>
                <w:sz w:val="19"/>
                <w:szCs w:val="19"/>
                <w:lang w:val="en-GB"/>
              </w:rPr>
              <w:t>Yes</w:t>
            </w:r>
          </w:p>
          <w:p w14:paraId="1E28675E" w14:textId="0DCA0086" w:rsidR="007B3132" w:rsidRPr="00512788" w:rsidRDefault="008D40DB" w:rsidP="008D40DB">
            <w:pPr>
              <w:jc w:val="center"/>
              <w:rPr>
                <w:rFonts w:ascii="Arial" w:hAnsi="Arial" w:cs="Arial"/>
                <w:b/>
                <w:sz w:val="19"/>
                <w:szCs w:val="19"/>
                <w:lang w:val="en-GB"/>
              </w:rPr>
            </w:pPr>
            <w:r w:rsidRPr="00512788">
              <w:rPr>
                <w:rFonts w:ascii="Arial" w:eastAsia="Arial" w:hAnsi="Arial" w:cs="Arial"/>
                <w:b/>
                <w:bCs/>
                <w:color w:val="000000" w:themeColor="text1"/>
                <w:sz w:val="19"/>
                <w:szCs w:val="19"/>
                <w:lang w:val="en-GB"/>
              </w:rPr>
              <w:t>(check if orders for Services shall be submitted as needed, periodically, etc.)</w:t>
            </w:r>
          </w:p>
        </w:tc>
        <w:tc>
          <w:tcPr>
            <w:tcW w:w="1134" w:type="dxa"/>
            <w:vAlign w:val="center"/>
          </w:tcPr>
          <w:p w14:paraId="47537407" w14:textId="77777777" w:rsidR="00D301C1" w:rsidRPr="00512788" w:rsidRDefault="00D301C1" w:rsidP="00D301C1">
            <w:pPr>
              <w:jc w:val="center"/>
              <w:rPr>
                <w:rFonts w:ascii="Arial" w:eastAsia="Arial" w:hAnsi="Arial" w:cs="Arial"/>
                <w:b/>
                <w:bCs/>
                <w:color w:val="000000" w:themeColor="text1"/>
                <w:sz w:val="19"/>
                <w:szCs w:val="19"/>
                <w:lang w:val="en-GB"/>
              </w:rPr>
            </w:pPr>
            <w:r w:rsidRPr="00512788">
              <w:rPr>
                <w:rFonts w:ascii="Arial" w:eastAsia="Arial" w:hAnsi="Arial" w:cs="Arial"/>
                <w:b/>
                <w:bCs/>
                <w:color w:val="000000" w:themeColor="text1"/>
                <w:sz w:val="19"/>
                <w:szCs w:val="19"/>
                <w:lang w:val="en-GB"/>
              </w:rPr>
              <w:t>No</w:t>
            </w:r>
          </w:p>
          <w:p w14:paraId="48E14225" w14:textId="679714F2" w:rsidR="007B3132" w:rsidRPr="00512788" w:rsidRDefault="00D301C1" w:rsidP="00D301C1">
            <w:pPr>
              <w:jc w:val="center"/>
              <w:rPr>
                <w:rFonts w:ascii="Arial" w:hAnsi="Arial" w:cs="Arial"/>
                <w:b/>
                <w:sz w:val="19"/>
                <w:szCs w:val="19"/>
                <w:lang w:val="en-GB"/>
              </w:rPr>
            </w:pPr>
            <w:r w:rsidRPr="00512788">
              <w:rPr>
                <w:rFonts w:ascii="Arial" w:eastAsia="Arial" w:hAnsi="Arial" w:cs="Arial"/>
                <w:b/>
                <w:bCs/>
                <w:color w:val="000000" w:themeColor="text1"/>
                <w:sz w:val="19"/>
                <w:szCs w:val="19"/>
                <w:lang w:val="en-GB"/>
              </w:rPr>
              <w:t>(check if the entire scope of Services procured shall be delivered within the specified time)</w:t>
            </w:r>
          </w:p>
        </w:tc>
        <w:tc>
          <w:tcPr>
            <w:tcW w:w="1486" w:type="dxa"/>
            <w:vMerge/>
          </w:tcPr>
          <w:p w14:paraId="04B35ADD" w14:textId="1678BFBC" w:rsidR="007B3132" w:rsidRPr="00512788" w:rsidRDefault="007B3132" w:rsidP="00FC16FB">
            <w:pPr>
              <w:jc w:val="center"/>
              <w:rPr>
                <w:rFonts w:ascii="Arial" w:hAnsi="Arial" w:cs="Arial"/>
                <w:b/>
                <w:i/>
                <w:sz w:val="19"/>
                <w:szCs w:val="19"/>
                <w:lang w:val="en-GB"/>
              </w:rPr>
            </w:pPr>
          </w:p>
        </w:tc>
      </w:tr>
      <w:tr w:rsidR="00ED2B93" w:rsidRPr="00512788" w14:paraId="2E2EC6C4" w14:textId="77777777" w:rsidTr="5CB2546C">
        <w:trPr>
          <w:trHeight w:val="524"/>
        </w:trPr>
        <w:tc>
          <w:tcPr>
            <w:tcW w:w="9845" w:type="dxa"/>
            <w:gridSpan w:val="7"/>
            <w:shd w:val="clear" w:color="auto" w:fill="E2EFD9" w:themeFill="accent6" w:themeFillTint="33"/>
            <w:vAlign w:val="center"/>
          </w:tcPr>
          <w:p w14:paraId="5EEC66C0" w14:textId="7B63CB2C" w:rsidR="00ED2B93" w:rsidRPr="00512788" w:rsidRDefault="00296DD6" w:rsidP="00ED2B93">
            <w:pPr>
              <w:rPr>
                <w:rFonts w:ascii="Arial" w:hAnsi="Arial" w:cs="Arial"/>
                <w:b/>
                <w:bCs/>
                <w:sz w:val="19"/>
                <w:szCs w:val="19"/>
                <w:lang w:val="en-GB" w:eastAsia="lt-LT"/>
              </w:rPr>
            </w:pPr>
            <w:r w:rsidRPr="00512788">
              <w:rPr>
                <w:rFonts w:ascii="Arial" w:hAnsi="Arial" w:cs="Arial"/>
                <w:b/>
                <w:bCs/>
                <w:sz w:val="19"/>
                <w:szCs w:val="19"/>
                <w:lang w:val="en-GB" w:eastAsia="lt-LT"/>
              </w:rPr>
              <w:lastRenderedPageBreak/>
              <w:t>Development of creative concepts and production packages for advertising campaigns</w:t>
            </w:r>
          </w:p>
        </w:tc>
      </w:tr>
      <w:tr w:rsidR="00794F56" w:rsidRPr="00512788" w14:paraId="42DFFB18" w14:textId="77777777" w:rsidTr="009B3139">
        <w:trPr>
          <w:trHeight w:val="20"/>
        </w:trPr>
        <w:tc>
          <w:tcPr>
            <w:tcW w:w="562" w:type="dxa"/>
            <w:vAlign w:val="center"/>
          </w:tcPr>
          <w:p w14:paraId="08801CDC" w14:textId="77777777" w:rsidR="00794F56" w:rsidRPr="00512788" w:rsidRDefault="00794F56" w:rsidP="00794F56">
            <w:pPr>
              <w:pStyle w:val="Sraopastraipa"/>
              <w:numPr>
                <w:ilvl w:val="0"/>
                <w:numId w:val="20"/>
              </w:numPr>
              <w:rPr>
                <w:rFonts w:ascii="Arial" w:hAnsi="Arial" w:cs="Arial"/>
                <w:sz w:val="19"/>
                <w:szCs w:val="19"/>
                <w:lang w:val="en-GB"/>
              </w:rPr>
            </w:pPr>
          </w:p>
          <w:p w14:paraId="35DFDC32" w14:textId="77777777" w:rsidR="00794F56" w:rsidRPr="00512788" w:rsidRDefault="00794F56" w:rsidP="00794F56">
            <w:pPr>
              <w:pStyle w:val="Sraopastraipa"/>
              <w:rPr>
                <w:rFonts w:ascii="Arial" w:hAnsi="Arial" w:cs="Arial"/>
                <w:sz w:val="19"/>
                <w:szCs w:val="19"/>
                <w:lang w:val="en-GB"/>
              </w:rPr>
            </w:pPr>
          </w:p>
        </w:tc>
        <w:tc>
          <w:tcPr>
            <w:tcW w:w="3402" w:type="dxa"/>
            <w:shd w:val="clear" w:color="auto" w:fill="FFFFFF" w:themeFill="background1"/>
            <w:vAlign w:val="center"/>
          </w:tcPr>
          <w:p w14:paraId="5028A0E8" w14:textId="77777777" w:rsidR="00296DD6" w:rsidRPr="00512788" w:rsidRDefault="00296DD6" w:rsidP="00CE5C69">
            <w:pPr>
              <w:jc w:val="both"/>
              <w:rPr>
                <w:rFonts w:ascii="Arial" w:hAnsi="Arial" w:cs="Arial"/>
                <w:b/>
                <w:sz w:val="19"/>
                <w:szCs w:val="19"/>
                <w:lang w:val="en-GB"/>
              </w:rPr>
            </w:pPr>
            <w:r w:rsidRPr="00512788">
              <w:rPr>
                <w:rFonts w:ascii="Arial" w:hAnsi="Arial" w:cs="Arial"/>
                <w:b/>
                <w:sz w:val="19"/>
                <w:szCs w:val="19"/>
                <w:lang w:val="en-GB"/>
              </w:rPr>
              <w:t>A-level campaign</w:t>
            </w:r>
          </w:p>
          <w:p w14:paraId="62176645" w14:textId="0F145020" w:rsidR="00794F56" w:rsidRPr="00512788" w:rsidRDefault="00794F56" w:rsidP="00CE5C69">
            <w:pPr>
              <w:jc w:val="both"/>
              <w:rPr>
                <w:rFonts w:ascii="Arial" w:hAnsi="Arial" w:cs="Arial"/>
                <w:b/>
                <w:bCs/>
                <w:sz w:val="19"/>
                <w:szCs w:val="19"/>
                <w:lang w:val="en-GB"/>
              </w:rPr>
            </w:pPr>
            <w:r w:rsidRPr="00512788">
              <w:rPr>
                <w:rFonts w:ascii="Arial" w:hAnsi="Arial" w:cs="Arial"/>
                <w:b/>
                <w:sz w:val="19"/>
                <w:szCs w:val="19"/>
                <w:lang w:val="en-GB"/>
              </w:rPr>
              <w:t>(</w:t>
            </w:r>
            <w:r w:rsidR="00296DD6" w:rsidRPr="00512788">
              <w:rPr>
                <w:rFonts w:ascii="Arial" w:hAnsi="Arial" w:cs="Arial"/>
                <w:b/>
                <w:sz w:val="19"/>
                <w:szCs w:val="19"/>
                <w:lang w:val="en-GB"/>
              </w:rPr>
              <w:t>ATL/BTL creative campaign</w:t>
            </w:r>
            <w:r w:rsidRPr="00512788">
              <w:rPr>
                <w:rFonts w:ascii="Arial" w:hAnsi="Arial" w:cs="Arial"/>
                <w:b/>
                <w:bCs/>
                <w:sz w:val="19"/>
                <w:szCs w:val="19"/>
                <w:lang w:val="en-GB"/>
              </w:rPr>
              <w:t>):</w:t>
            </w:r>
          </w:p>
          <w:p w14:paraId="3A6C545C" w14:textId="1125210E" w:rsidR="1252A618" w:rsidRPr="00512788" w:rsidRDefault="004206E5" w:rsidP="00CE5C69">
            <w:pPr>
              <w:pStyle w:val="Betarp"/>
              <w:numPr>
                <w:ilvl w:val="0"/>
                <w:numId w:val="34"/>
              </w:numPr>
              <w:ind w:left="321" w:hanging="321"/>
              <w:jc w:val="both"/>
              <w:rPr>
                <w:rFonts w:ascii="Arial" w:hAnsi="Arial" w:cs="Arial"/>
                <w:sz w:val="19"/>
                <w:szCs w:val="19"/>
                <w:lang w:val="en-GB"/>
              </w:rPr>
            </w:pPr>
            <w:r w:rsidRPr="00512788">
              <w:rPr>
                <w:rFonts w:ascii="Arial" w:hAnsi="Arial" w:cs="Arial"/>
                <w:sz w:val="19"/>
                <w:szCs w:val="19"/>
                <w:lang w:val="en-GB"/>
              </w:rPr>
              <w:t>d</w:t>
            </w:r>
            <w:r w:rsidR="00364573" w:rsidRPr="00512788">
              <w:rPr>
                <w:rFonts w:ascii="Arial" w:hAnsi="Arial" w:cs="Arial"/>
                <w:sz w:val="19"/>
                <w:szCs w:val="19"/>
                <w:lang w:val="en-GB"/>
              </w:rPr>
              <w:t>evelopment of a campaign concept, including a slogan and visual concept. At least three campaign concepts shall be submitted in writing (slogan, visualization, brief presentation, and reasoning as to why this particular campaign is suitable for the Contracting Authority)</w:t>
            </w:r>
            <w:r w:rsidRPr="00512788">
              <w:rPr>
                <w:rFonts w:ascii="Arial" w:hAnsi="Arial" w:cs="Arial"/>
                <w:sz w:val="19"/>
                <w:szCs w:val="19"/>
                <w:lang w:val="en-GB"/>
              </w:rPr>
              <w:t>;</w:t>
            </w:r>
          </w:p>
          <w:p w14:paraId="0FB46DE7" w14:textId="478619A5" w:rsidR="00794F56" w:rsidRPr="00512788" w:rsidRDefault="004206E5" w:rsidP="00CE5C69">
            <w:pPr>
              <w:pStyle w:val="Sraopastraipa"/>
              <w:numPr>
                <w:ilvl w:val="0"/>
                <w:numId w:val="34"/>
              </w:numPr>
              <w:ind w:left="321" w:hanging="321"/>
              <w:jc w:val="both"/>
              <w:rPr>
                <w:rFonts w:ascii="Arial" w:hAnsi="Arial" w:cs="Arial"/>
                <w:sz w:val="19"/>
                <w:szCs w:val="19"/>
                <w:lang w:val="en-GB"/>
              </w:rPr>
            </w:pPr>
            <w:r w:rsidRPr="00512788">
              <w:rPr>
                <w:rFonts w:ascii="Arial" w:hAnsi="Arial" w:cs="Arial"/>
                <w:sz w:val="19"/>
                <w:szCs w:val="19"/>
                <w:lang w:val="en-GB"/>
              </w:rPr>
              <w:t>c</w:t>
            </w:r>
            <w:r w:rsidR="00FF4FF2" w:rsidRPr="00512788">
              <w:rPr>
                <w:rFonts w:ascii="Arial" w:hAnsi="Arial" w:cs="Arial"/>
                <w:sz w:val="19"/>
                <w:szCs w:val="19"/>
                <w:lang w:val="en-GB"/>
              </w:rPr>
              <w:t>onsistency of the advertising campaign concept and its adaptation to the relevant media (</w:t>
            </w:r>
            <w:r w:rsidR="00FF4FF2" w:rsidRPr="00512788">
              <w:rPr>
                <w:rFonts w:ascii="Arial" w:hAnsi="Arial" w:cs="Arial"/>
                <w:b/>
                <w:bCs/>
                <w:sz w:val="19"/>
                <w:szCs w:val="19"/>
                <w:lang w:val="en-GB"/>
              </w:rPr>
              <w:t>radio spot, online banner campaign, print advertising</w:t>
            </w:r>
            <w:r w:rsidR="00FF4FF2" w:rsidRPr="00512788">
              <w:rPr>
                <w:rFonts w:ascii="Arial" w:hAnsi="Arial" w:cs="Arial"/>
                <w:sz w:val="19"/>
                <w:szCs w:val="19"/>
                <w:lang w:val="en-GB"/>
              </w:rPr>
              <w:t>)</w:t>
            </w:r>
            <w:r w:rsidRPr="00512788">
              <w:rPr>
                <w:rFonts w:ascii="Arial" w:hAnsi="Arial" w:cs="Arial"/>
                <w:sz w:val="19"/>
                <w:szCs w:val="19"/>
                <w:lang w:val="en-GB"/>
              </w:rPr>
              <w:t>;</w:t>
            </w:r>
          </w:p>
          <w:p w14:paraId="680F2D73" w14:textId="51BCA800" w:rsidR="00F93D8B" w:rsidRPr="00512788" w:rsidRDefault="00325C3C" w:rsidP="00CE5C69">
            <w:pPr>
              <w:pStyle w:val="Sraopastraipa"/>
              <w:numPr>
                <w:ilvl w:val="0"/>
                <w:numId w:val="34"/>
              </w:numPr>
              <w:ind w:left="321" w:hanging="321"/>
              <w:jc w:val="both"/>
              <w:rPr>
                <w:rFonts w:ascii="Arial" w:hAnsi="Arial" w:cs="Arial"/>
                <w:sz w:val="19"/>
                <w:szCs w:val="19"/>
                <w:lang w:val="en-GB"/>
              </w:rPr>
            </w:pPr>
            <w:r w:rsidRPr="00512788">
              <w:rPr>
                <w:rFonts w:ascii="Arial" w:hAnsi="Arial" w:cs="Arial"/>
                <w:sz w:val="19"/>
                <w:szCs w:val="19"/>
                <w:lang w:val="en-GB"/>
              </w:rPr>
              <w:t>implementation and production of advertising campaign concepts:</w:t>
            </w:r>
            <w:r w:rsidR="1252A618" w:rsidRPr="00512788">
              <w:rPr>
                <w:rFonts w:ascii="Arial" w:hAnsi="Arial" w:cs="Arial"/>
                <w:sz w:val="19"/>
                <w:szCs w:val="19"/>
                <w:lang w:val="en-GB"/>
              </w:rPr>
              <w:t xml:space="preserve"> </w:t>
            </w:r>
            <w:r w:rsidRPr="00512788">
              <w:rPr>
                <w:rFonts w:ascii="Arial" w:hAnsi="Arial" w:cs="Arial"/>
                <w:sz w:val="19"/>
                <w:szCs w:val="19"/>
                <w:lang w:val="en-GB"/>
              </w:rPr>
              <w:t>production of a radio spot (1 unit), production of static and animated banners (total quantity up to 5 units), adaptation of printed advertising formats (A1, A4, A5, A6), prep</w:t>
            </w:r>
            <w:r w:rsidR="007171C6" w:rsidRPr="00512788">
              <w:rPr>
                <w:rFonts w:ascii="Arial" w:hAnsi="Arial" w:cs="Arial"/>
                <w:sz w:val="19"/>
                <w:szCs w:val="19"/>
                <w:lang w:val="en-GB"/>
              </w:rPr>
              <w:t>aration</w:t>
            </w:r>
            <w:r w:rsidRPr="00512788">
              <w:rPr>
                <w:rFonts w:ascii="Arial" w:hAnsi="Arial" w:cs="Arial"/>
                <w:sz w:val="19"/>
                <w:szCs w:val="19"/>
                <w:lang w:val="en-GB"/>
              </w:rPr>
              <w:t xml:space="preserve"> for printing.</w:t>
            </w:r>
          </w:p>
        </w:tc>
        <w:tc>
          <w:tcPr>
            <w:tcW w:w="851" w:type="dxa"/>
            <w:shd w:val="clear" w:color="auto" w:fill="FFFFFF" w:themeFill="background1"/>
            <w:vAlign w:val="center"/>
          </w:tcPr>
          <w:p w14:paraId="780A11B9" w14:textId="6DB62097" w:rsidR="00794F56" w:rsidRPr="00512788" w:rsidRDefault="00296DD6" w:rsidP="00794F56">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618B0A71" w14:textId="4073121A" w:rsidR="00794F56" w:rsidRPr="00512788" w:rsidRDefault="00A35730" w:rsidP="00794F56">
            <w:pPr>
              <w:jc w:val="center"/>
              <w:rPr>
                <w:rFonts w:ascii="Arial" w:hAnsi="Arial" w:cs="Arial"/>
                <w:sz w:val="19"/>
                <w:szCs w:val="19"/>
                <w:lang w:val="en-GB"/>
              </w:rPr>
            </w:pPr>
            <w:r w:rsidRPr="00512788">
              <w:rPr>
                <w:rFonts w:ascii="Arial" w:hAnsi="Arial" w:cs="Arial"/>
                <w:sz w:val="19"/>
                <w:szCs w:val="19"/>
                <w:lang w:val="en-GB"/>
              </w:rPr>
              <w:t>For Lithuania:</w:t>
            </w:r>
            <w:r w:rsidR="003B13E6" w:rsidRPr="00512788">
              <w:rPr>
                <w:rFonts w:ascii="Arial" w:hAnsi="Arial" w:cs="Arial"/>
                <w:sz w:val="19"/>
                <w:szCs w:val="19"/>
                <w:lang w:val="en-GB"/>
              </w:rPr>
              <w:t xml:space="preserve"> </w:t>
            </w:r>
            <w:r w:rsidR="00A24A0F" w:rsidRPr="00512788">
              <w:rPr>
                <w:rFonts w:ascii="Arial" w:hAnsi="Arial" w:cs="Arial"/>
                <w:sz w:val="19"/>
                <w:szCs w:val="19"/>
                <w:lang w:val="en-GB"/>
              </w:rPr>
              <w:t>5</w:t>
            </w:r>
          </w:p>
          <w:p w14:paraId="2C32D4E1" w14:textId="782F7E30" w:rsidR="00071A2E" w:rsidRPr="00512788" w:rsidRDefault="00A35730" w:rsidP="00794F56">
            <w:pPr>
              <w:jc w:val="center"/>
              <w:rPr>
                <w:rFonts w:ascii="Arial" w:hAnsi="Arial" w:cs="Arial"/>
                <w:sz w:val="19"/>
                <w:szCs w:val="19"/>
                <w:lang w:val="en-GB"/>
              </w:rPr>
            </w:pPr>
            <w:r w:rsidRPr="00512788">
              <w:rPr>
                <w:rFonts w:ascii="Arial" w:hAnsi="Arial" w:cs="Arial"/>
                <w:sz w:val="19"/>
                <w:szCs w:val="19"/>
                <w:lang w:val="en-GB"/>
              </w:rPr>
              <w:t>For Latvia:</w:t>
            </w:r>
          </w:p>
          <w:p w14:paraId="4C5DAFD1" w14:textId="5E99BE2A" w:rsidR="00C01B72" w:rsidRPr="00512788" w:rsidRDefault="00C01B72" w:rsidP="00794F56">
            <w:pPr>
              <w:jc w:val="center"/>
              <w:rPr>
                <w:rFonts w:ascii="Arial" w:hAnsi="Arial" w:cs="Arial"/>
                <w:sz w:val="19"/>
                <w:szCs w:val="19"/>
                <w:lang w:val="en-GB"/>
              </w:rPr>
            </w:pPr>
            <w:r w:rsidRPr="00512788">
              <w:rPr>
                <w:rFonts w:ascii="Arial" w:hAnsi="Arial" w:cs="Arial"/>
                <w:sz w:val="19"/>
                <w:szCs w:val="19"/>
                <w:lang w:val="en-GB"/>
              </w:rPr>
              <w:t>2</w:t>
            </w:r>
          </w:p>
          <w:p w14:paraId="7822D01B" w14:textId="76B662BC" w:rsidR="00071A2E" w:rsidRPr="00512788" w:rsidRDefault="00A35730" w:rsidP="00794F56">
            <w:pPr>
              <w:jc w:val="center"/>
              <w:rPr>
                <w:rFonts w:ascii="Arial" w:hAnsi="Arial" w:cs="Arial"/>
                <w:sz w:val="19"/>
                <w:szCs w:val="19"/>
                <w:lang w:val="en-GB"/>
              </w:rPr>
            </w:pPr>
            <w:r w:rsidRPr="00512788">
              <w:rPr>
                <w:rFonts w:ascii="Arial" w:hAnsi="Arial" w:cs="Arial"/>
                <w:sz w:val="19"/>
                <w:szCs w:val="19"/>
                <w:lang w:val="en-GB"/>
              </w:rPr>
              <w:t>For Estonia:</w:t>
            </w:r>
          </w:p>
          <w:p w14:paraId="294F72F7" w14:textId="00DC4222" w:rsidR="00C01B72" w:rsidRPr="00512788" w:rsidRDefault="00C01B72" w:rsidP="00794F56">
            <w:pPr>
              <w:jc w:val="center"/>
              <w:rPr>
                <w:rFonts w:ascii="Arial" w:hAnsi="Arial" w:cs="Arial"/>
                <w:sz w:val="19"/>
                <w:szCs w:val="19"/>
                <w:lang w:val="en-GB"/>
              </w:rPr>
            </w:pPr>
            <w:r w:rsidRPr="00512788">
              <w:rPr>
                <w:rFonts w:ascii="Arial" w:hAnsi="Arial" w:cs="Arial"/>
                <w:sz w:val="19"/>
                <w:szCs w:val="19"/>
                <w:lang w:val="en-GB"/>
              </w:rPr>
              <w:t>2</w:t>
            </w:r>
          </w:p>
        </w:tc>
        <w:tc>
          <w:tcPr>
            <w:tcW w:w="1134" w:type="dxa"/>
            <w:vAlign w:val="center"/>
          </w:tcPr>
          <w:p w14:paraId="67FA2D91"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03B30A97" w14:textId="0A38B004" w:rsidR="00794F56" w:rsidRPr="00512788" w:rsidRDefault="00794F56" w:rsidP="00794F56">
            <w:pPr>
              <w:ind w:firstLine="851"/>
              <w:jc w:val="center"/>
              <w:rPr>
                <w:rFonts w:ascii="Arial" w:hAnsi="Arial" w:cs="Arial"/>
                <w:sz w:val="19"/>
                <w:szCs w:val="19"/>
                <w:lang w:val="en-GB"/>
              </w:rPr>
            </w:pPr>
          </w:p>
        </w:tc>
        <w:tc>
          <w:tcPr>
            <w:tcW w:w="1486" w:type="dxa"/>
            <w:vAlign w:val="center"/>
          </w:tcPr>
          <w:p w14:paraId="06AA0073" w14:textId="4936ED63"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4F56" w:rsidRPr="00512788" w14:paraId="3665DFDC" w14:textId="77777777" w:rsidTr="009B3139">
        <w:trPr>
          <w:trHeight w:val="20"/>
        </w:trPr>
        <w:tc>
          <w:tcPr>
            <w:tcW w:w="562" w:type="dxa"/>
            <w:vAlign w:val="center"/>
          </w:tcPr>
          <w:p w14:paraId="25B08DDB"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0A6D4828" w14:textId="77777777" w:rsidR="00FF4FF2" w:rsidRPr="00512788" w:rsidRDefault="00FF4FF2" w:rsidP="00FF4FF2">
            <w:pPr>
              <w:rPr>
                <w:rFonts w:ascii="Arial" w:hAnsi="Arial" w:cs="Arial"/>
                <w:b/>
                <w:sz w:val="19"/>
                <w:szCs w:val="19"/>
                <w:lang w:val="en-GB"/>
              </w:rPr>
            </w:pPr>
            <w:r w:rsidRPr="00512788">
              <w:rPr>
                <w:rFonts w:ascii="Arial" w:hAnsi="Arial" w:cs="Arial"/>
                <w:b/>
                <w:sz w:val="19"/>
                <w:szCs w:val="19"/>
                <w:lang w:val="en-GB"/>
              </w:rPr>
              <w:t>B-level campaign</w:t>
            </w:r>
          </w:p>
          <w:p w14:paraId="021AEB9D" w14:textId="74A1F566" w:rsidR="00794F56" w:rsidRPr="00512788" w:rsidRDefault="1252A618" w:rsidP="00CE5C69">
            <w:pPr>
              <w:jc w:val="both"/>
              <w:rPr>
                <w:rFonts w:ascii="Arial" w:hAnsi="Arial" w:cs="Arial"/>
                <w:b/>
                <w:bCs/>
                <w:sz w:val="19"/>
                <w:szCs w:val="19"/>
                <w:lang w:val="en-GB"/>
              </w:rPr>
            </w:pPr>
            <w:r w:rsidRPr="00512788">
              <w:rPr>
                <w:rFonts w:ascii="Arial" w:hAnsi="Arial" w:cs="Arial"/>
                <w:b/>
                <w:bCs/>
                <w:sz w:val="19"/>
                <w:szCs w:val="19"/>
                <w:lang w:val="en-GB"/>
              </w:rPr>
              <w:t>(</w:t>
            </w:r>
            <w:r w:rsidR="006B3228" w:rsidRPr="00512788">
              <w:rPr>
                <w:rFonts w:ascii="Arial" w:hAnsi="Arial" w:cs="Arial"/>
                <w:b/>
                <w:bCs/>
                <w:sz w:val="19"/>
                <w:szCs w:val="19"/>
                <w:lang w:val="en-GB"/>
              </w:rPr>
              <w:t>o</w:t>
            </w:r>
            <w:r w:rsidR="004206E5" w:rsidRPr="00512788">
              <w:rPr>
                <w:rFonts w:ascii="Arial" w:hAnsi="Arial" w:cs="Arial"/>
                <w:b/>
                <w:bCs/>
                <w:sz w:val="19"/>
                <w:szCs w:val="19"/>
                <w:lang w:val="en-GB"/>
              </w:rPr>
              <w:t>nline banner campaign</w:t>
            </w:r>
            <w:r w:rsidRPr="00512788">
              <w:rPr>
                <w:rFonts w:ascii="Arial" w:hAnsi="Arial" w:cs="Arial"/>
                <w:b/>
                <w:bCs/>
                <w:sz w:val="19"/>
                <w:szCs w:val="19"/>
                <w:lang w:val="en-GB"/>
              </w:rPr>
              <w:t>):</w:t>
            </w:r>
          </w:p>
          <w:p w14:paraId="7D777889" w14:textId="295C0D0F" w:rsidR="5437224A" w:rsidRPr="00512788" w:rsidRDefault="004206E5" w:rsidP="00CE5C69">
            <w:pPr>
              <w:pStyle w:val="Betarp"/>
              <w:numPr>
                <w:ilvl w:val="0"/>
                <w:numId w:val="22"/>
              </w:numPr>
              <w:ind w:left="323" w:hanging="323"/>
              <w:jc w:val="both"/>
              <w:rPr>
                <w:rFonts w:ascii="Arial" w:hAnsi="Arial" w:cs="Arial"/>
                <w:sz w:val="19"/>
                <w:szCs w:val="19"/>
                <w:lang w:val="en-GB"/>
              </w:rPr>
            </w:pPr>
            <w:r w:rsidRPr="00512788">
              <w:rPr>
                <w:rFonts w:ascii="Arial" w:hAnsi="Arial" w:cs="Arial"/>
                <w:sz w:val="19"/>
                <w:szCs w:val="19"/>
                <w:lang w:val="en-GB"/>
              </w:rPr>
              <w:t>d</w:t>
            </w:r>
            <w:r w:rsidR="00364573" w:rsidRPr="00512788">
              <w:rPr>
                <w:rFonts w:ascii="Arial" w:hAnsi="Arial" w:cs="Arial"/>
                <w:sz w:val="19"/>
                <w:szCs w:val="19"/>
                <w:lang w:val="en-GB"/>
              </w:rPr>
              <w:t>evelopment of a campaign concept, including a slogan and visual concept. At least three campaign concepts shall be submitted in writing (slogan, visualization, brief presentation, and reasoning as to why this particular campaign is suitable for the Contracting Authority)</w:t>
            </w:r>
            <w:r w:rsidR="00C9294A" w:rsidRPr="00512788">
              <w:rPr>
                <w:rFonts w:ascii="Arial" w:hAnsi="Arial" w:cs="Arial"/>
                <w:sz w:val="19"/>
                <w:szCs w:val="19"/>
                <w:lang w:val="en-GB"/>
              </w:rPr>
              <w:t>;</w:t>
            </w:r>
          </w:p>
          <w:p w14:paraId="3C14F30C" w14:textId="76956172" w:rsidR="00794F56" w:rsidRPr="00512788" w:rsidRDefault="00C9294A" w:rsidP="00CE5C69">
            <w:pPr>
              <w:pStyle w:val="Sraopastraipa"/>
              <w:numPr>
                <w:ilvl w:val="0"/>
                <w:numId w:val="22"/>
              </w:numPr>
              <w:ind w:left="323" w:hanging="323"/>
              <w:jc w:val="both"/>
              <w:rPr>
                <w:rFonts w:ascii="Arial" w:hAnsi="Arial" w:cs="Arial"/>
                <w:sz w:val="19"/>
                <w:szCs w:val="19"/>
                <w:lang w:val="en-GB"/>
              </w:rPr>
            </w:pPr>
            <w:r w:rsidRPr="00512788">
              <w:rPr>
                <w:rFonts w:ascii="Arial" w:hAnsi="Arial" w:cs="Arial"/>
                <w:sz w:val="19"/>
                <w:szCs w:val="19"/>
                <w:lang w:val="en-GB"/>
              </w:rPr>
              <w:t>c</w:t>
            </w:r>
            <w:r w:rsidR="00FF4FF2" w:rsidRPr="00512788">
              <w:rPr>
                <w:rFonts w:ascii="Arial" w:hAnsi="Arial" w:cs="Arial"/>
                <w:sz w:val="19"/>
                <w:szCs w:val="19"/>
                <w:lang w:val="en-GB"/>
              </w:rPr>
              <w:t>onsistency of the advertising campaign concept and its adaptation to the relevant media</w:t>
            </w:r>
            <w:r w:rsidR="1252A618" w:rsidRPr="00512788">
              <w:rPr>
                <w:rFonts w:ascii="Arial" w:hAnsi="Arial" w:cs="Arial"/>
                <w:sz w:val="19"/>
                <w:szCs w:val="19"/>
                <w:lang w:val="en-GB"/>
              </w:rPr>
              <w:t xml:space="preserve"> (</w:t>
            </w:r>
            <w:r w:rsidR="00325C3C" w:rsidRPr="00512788">
              <w:rPr>
                <w:rFonts w:ascii="Arial" w:hAnsi="Arial" w:cs="Arial"/>
                <w:b/>
                <w:bCs/>
                <w:sz w:val="19"/>
                <w:szCs w:val="19"/>
                <w:lang w:val="en-GB"/>
              </w:rPr>
              <w:t>online banner campaign</w:t>
            </w:r>
            <w:r w:rsidR="1252A618" w:rsidRPr="00512788">
              <w:rPr>
                <w:rFonts w:ascii="Arial" w:hAnsi="Arial" w:cs="Arial"/>
                <w:sz w:val="19"/>
                <w:szCs w:val="19"/>
                <w:lang w:val="en-GB"/>
              </w:rPr>
              <w:t>)</w:t>
            </w:r>
            <w:r w:rsidRPr="00512788">
              <w:rPr>
                <w:rFonts w:ascii="Arial" w:hAnsi="Arial" w:cs="Arial"/>
                <w:sz w:val="19"/>
                <w:szCs w:val="19"/>
                <w:lang w:val="en-GB"/>
              </w:rPr>
              <w:t>;</w:t>
            </w:r>
          </w:p>
          <w:p w14:paraId="013EBEA3" w14:textId="65D0CB50" w:rsidR="006B1C8C" w:rsidRPr="00512788" w:rsidRDefault="00325C3C" w:rsidP="00CE5C69">
            <w:pPr>
              <w:pStyle w:val="Sraopastraipa"/>
              <w:numPr>
                <w:ilvl w:val="0"/>
                <w:numId w:val="22"/>
              </w:numPr>
              <w:ind w:left="323" w:hanging="323"/>
              <w:jc w:val="both"/>
              <w:rPr>
                <w:rFonts w:ascii="Arial" w:hAnsi="Arial" w:cs="Arial"/>
                <w:sz w:val="19"/>
                <w:szCs w:val="19"/>
                <w:lang w:val="en-GB"/>
              </w:rPr>
            </w:pPr>
            <w:r w:rsidRPr="00512788">
              <w:rPr>
                <w:rFonts w:ascii="Arial" w:hAnsi="Arial" w:cs="Arial"/>
                <w:sz w:val="19"/>
                <w:szCs w:val="19"/>
                <w:lang w:val="en-GB"/>
              </w:rPr>
              <w:t>implementation and production of advertising campaign concepts:</w:t>
            </w:r>
            <w:r w:rsidR="1252A618" w:rsidRPr="00512788">
              <w:rPr>
                <w:rFonts w:ascii="Arial" w:hAnsi="Arial" w:cs="Arial"/>
                <w:sz w:val="19"/>
                <w:szCs w:val="19"/>
                <w:lang w:val="en-GB"/>
              </w:rPr>
              <w:t xml:space="preserve"> </w:t>
            </w:r>
            <w:r w:rsidRPr="00512788">
              <w:rPr>
                <w:rFonts w:ascii="Arial" w:hAnsi="Arial" w:cs="Arial"/>
                <w:sz w:val="19"/>
                <w:szCs w:val="19"/>
                <w:lang w:val="en-GB"/>
              </w:rPr>
              <w:t>production of static and animated banners (total quantity up to 10 units).</w:t>
            </w:r>
          </w:p>
        </w:tc>
        <w:tc>
          <w:tcPr>
            <w:tcW w:w="851" w:type="dxa"/>
            <w:shd w:val="clear" w:color="auto" w:fill="FFFFFF" w:themeFill="background1"/>
            <w:vAlign w:val="center"/>
          </w:tcPr>
          <w:p w14:paraId="751792A9" w14:textId="72EBBC22" w:rsidR="00794F56" w:rsidRPr="00512788" w:rsidRDefault="00CE5C69" w:rsidP="00794F56">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38EABCC9" w14:textId="59578A80" w:rsidR="00D80F8A" w:rsidRPr="00512788" w:rsidRDefault="00A35730" w:rsidP="00D80F8A">
            <w:pPr>
              <w:jc w:val="center"/>
              <w:rPr>
                <w:rFonts w:ascii="Arial" w:hAnsi="Arial" w:cs="Arial"/>
                <w:sz w:val="19"/>
                <w:szCs w:val="19"/>
                <w:lang w:val="en-GB"/>
              </w:rPr>
            </w:pPr>
            <w:r w:rsidRPr="00512788">
              <w:rPr>
                <w:rFonts w:ascii="Arial" w:hAnsi="Arial" w:cs="Arial"/>
                <w:sz w:val="19"/>
                <w:szCs w:val="19"/>
                <w:lang w:val="en-GB"/>
              </w:rPr>
              <w:t>For Lithuania:</w:t>
            </w:r>
            <w:r w:rsidR="003B13E6" w:rsidRPr="00512788">
              <w:rPr>
                <w:rFonts w:ascii="Arial" w:hAnsi="Arial" w:cs="Arial"/>
                <w:sz w:val="19"/>
                <w:szCs w:val="19"/>
                <w:lang w:val="en-GB"/>
              </w:rPr>
              <w:t xml:space="preserve"> </w:t>
            </w:r>
            <w:r w:rsidR="00D80F8A" w:rsidRPr="00512788">
              <w:rPr>
                <w:rFonts w:ascii="Arial" w:hAnsi="Arial" w:cs="Arial"/>
                <w:sz w:val="19"/>
                <w:szCs w:val="19"/>
                <w:lang w:val="en-GB"/>
              </w:rPr>
              <w:t>5</w:t>
            </w:r>
          </w:p>
          <w:p w14:paraId="2059501A" w14:textId="60C9180C" w:rsidR="00D80F8A" w:rsidRPr="00512788" w:rsidRDefault="00A35730" w:rsidP="00D80F8A">
            <w:pPr>
              <w:jc w:val="center"/>
              <w:rPr>
                <w:rFonts w:ascii="Arial" w:hAnsi="Arial" w:cs="Arial"/>
                <w:sz w:val="19"/>
                <w:szCs w:val="19"/>
                <w:lang w:val="en-GB"/>
              </w:rPr>
            </w:pPr>
            <w:r w:rsidRPr="00512788">
              <w:rPr>
                <w:rFonts w:ascii="Arial" w:hAnsi="Arial" w:cs="Arial"/>
                <w:sz w:val="19"/>
                <w:szCs w:val="19"/>
                <w:lang w:val="en-GB"/>
              </w:rPr>
              <w:t>For Latvia:</w:t>
            </w:r>
          </w:p>
          <w:p w14:paraId="1D62AA33" w14:textId="77777777" w:rsidR="00D80F8A" w:rsidRPr="00512788" w:rsidRDefault="00D80F8A" w:rsidP="00D80F8A">
            <w:pPr>
              <w:jc w:val="center"/>
              <w:rPr>
                <w:rFonts w:ascii="Arial" w:hAnsi="Arial" w:cs="Arial"/>
                <w:sz w:val="19"/>
                <w:szCs w:val="19"/>
                <w:lang w:val="en-GB"/>
              </w:rPr>
            </w:pPr>
            <w:r w:rsidRPr="00512788">
              <w:rPr>
                <w:rFonts w:ascii="Arial" w:hAnsi="Arial" w:cs="Arial"/>
                <w:sz w:val="19"/>
                <w:szCs w:val="19"/>
                <w:lang w:val="en-GB"/>
              </w:rPr>
              <w:t>2</w:t>
            </w:r>
          </w:p>
          <w:p w14:paraId="6D281535" w14:textId="001FC826" w:rsidR="00D80F8A" w:rsidRPr="00512788" w:rsidRDefault="00A35730" w:rsidP="00D80F8A">
            <w:pPr>
              <w:jc w:val="center"/>
              <w:rPr>
                <w:rFonts w:ascii="Arial" w:hAnsi="Arial" w:cs="Arial"/>
                <w:sz w:val="19"/>
                <w:szCs w:val="19"/>
                <w:lang w:val="en-GB"/>
              </w:rPr>
            </w:pPr>
            <w:r w:rsidRPr="00512788">
              <w:rPr>
                <w:rFonts w:ascii="Arial" w:hAnsi="Arial" w:cs="Arial"/>
                <w:sz w:val="19"/>
                <w:szCs w:val="19"/>
                <w:lang w:val="en-GB"/>
              </w:rPr>
              <w:t>For Estonia:</w:t>
            </w:r>
          </w:p>
          <w:p w14:paraId="5F242FE8" w14:textId="69DF7BF5" w:rsidR="00794F56" w:rsidRPr="00512788" w:rsidRDefault="00D80F8A" w:rsidP="00D80F8A">
            <w:pPr>
              <w:jc w:val="center"/>
              <w:rPr>
                <w:rFonts w:ascii="Arial" w:hAnsi="Arial" w:cs="Arial"/>
                <w:sz w:val="19"/>
                <w:szCs w:val="19"/>
                <w:lang w:val="en-GB"/>
              </w:rPr>
            </w:pPr>
            <w:r w:rsidRPr="00512788">
              <w:rPr>
                <w:rFonts w:ascii="Arial" w:hAnsi="Arial" w:cs="Arial"/>
                <w:sz w:val="19"/>
                <w:szCs w:val="19"/>
                <w:lang w:val="en-GB"/>
              </w:rPr>
              <w:t>2</w:t>
            </w:r>
          </w:p>
        </w:tc>
        <w:tc>
          <w:tcPr>
            <w:tcW w:w="1134" w:type="dxa"/>
            <w:vAlign w:val="center"/>
          </w:tcPr>
          <w:p w14:paraId="0A4EB612"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08AB86DE"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37619A36" w14:textId="6A001304"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4F56" w:rsidRPr="00512788" w14:paraId="2CB03BF0" w14:textId="77777777" w:rsidTr="009B3139">
        <w:trPr>
          <w:trHeight w:val="20"/>
        </w:trPr>
        <w:tc>
          <w:tcPr>
            <w:tcW w:w="562" w:type="dxa"/>
            <w:vAlign w:val="center"/>
          </w:tcPr>
          <w:p w14:paraId="7D49D761"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5029B7C8" w14:textId="77777777" w:rsidR="00FF4FF2" w:rsidRPr="00512788" w:rsidRDefault="00FF4FF2" w:rsidP="00FF4FF2">
            <w:pPr>
              <w:rPr>
                <w:rFonts w:ascii="Arial" w:hAnsi="Arial" w:cs="Arial"/>
                <w:b/>
                <w:sz w:val="19"/>
                <w:szCs w:val="19"/>
                <w:lang w:val="en-GB"/>
              </w:rPr>
            </w:pPr>
            <w:r w:rsidRPr="00512788">
              <w:rPr>
                <w:rFonts w:ascii="Arial" w:hAnsi="Arial" w:cs="Arial"/>
                <w:b/>
                <w:sz w:val="19"/>
                <w:szCs w:val="19"/>
                <w:lang w:val="en-GB"/>
              </w:rPr>
              <w:t>C-level campaign</w:t>
            </w:r>
          </w:p>
          <w:p w14:paraId="66E372EA" w14:textId="2C9AEF5D" w:rsidR="00794F56" w:rsidRPr="00512788" w:rsidRDefault="1252A618" w:rsidP="00CE5C69">
            <w:pPr>
              <w:jc w:val="both"/>
              <w:rPr>
                <w:rFonts w:ascii="Arial" w:hAnsi="Arial" w:cs="Arial"/>
                <w:b/>
                <w:bCs/>
                <w:sz w:val="19"/>
                <w:szCs w:val="19"/>
                <w:lang w:val="en-GB"/>
              </w:rPr>
            </w:pPr>
            <w:r w:rsidRPr="00512788">
              <w:rPr>
                <w:rFonts w:ascii="Arial" w:hAnsi="Arial" w:cs="Arial"/>
                <w:b/>
                <w:bCs/>
                <w:sz w:val="19"/>
                <w:szCs w:val="19"/>
                <w:lang w:val="en-GB"/>
              </w:rPr>
              <w:t>(</w:t>
            </w:r>
            <w:r w:rsidR="009A2F3F" w:rsidRPr="00512788">
              <w:rPr>
                <w:rFonts w:ascii="Arial" w:hAnsi="Arial" w:cs="Arial"/>
                <w:b/>
                <w:bCs/>
                <w:sz w:val="19"/>
                <w:szCs w:val="19"/>
                <w:lang w:val="en-GB"/>
              </w:rPr>
              <w:t>sales promotion campaign</w:t>
            </w:r>
            <w:r w:rsidRPr="00512788">
              <w:rPr>
                <w:rFonts w:ascii="Arial" w:hAnsi="Arial" w:cs="Arial"/>
                <w:b/>
                <w:bCs/>
                <w:sz w:val="19"/>
                <w:szCs w:val="19"/>
                <w:lang w:val="en-GB"/>
              </w:rPr>
              <w:t>):</w:t>
            </w:r>
          </w:p>
          <w:p w14:paraId="5A368AE6" w14:textId="6C0D079A" w:rsidR="0762FFB7" w:rsidRPr="00512788" w:rsidRDefault="00C9294A" w:rsidP="00CE5C69">
            <w:pPr>
              <w:pStyle w:val="Betarp"/>
              <w:numPr>
                <w:ilvl w:val="0"/>
                <w:numId w:val="24"/>
              </w:numPr>
              <w:ind w:left="321" w:hanging="321"/>
              <w:jc w:val="both"/>
              <w:rPr>
                <w:rFonts w:ascii="Arial" w:hAnsi="Arial" w:cs="Arial"/>
                <w:sz w:val="19"/>
                <w:szCs w:val="19"/>
                <w:lang w:val="en-GB"/>
              </w:rPr>
            </w:pPr>
            <w:r w:rsidRPr="00512788">
              <w:rPr>
                <w:rFonts w:ascii="Arial" w:hAnsi="Arial" w:cs="Arial"/>
                <w:sz w:val="19"/>
                <w:szCs w:val="19"/>
                <w:lang w:val="en-GB"/>
              </w:rPr>
              <w:t>d</w:t>
            </w:r>
            <w:r w:rsidR="007766DB" w:rsidRPr="00512788">
              <w:rPr>
                <w:rFonts w:ascii="Arial" w:hAnsi="Arial" w:cs="Arial"/>
                <w:sz w:val="19"/>
                <w:szCs w:val="19"/>
                <w:lang w:val="en-GB"/>
              </w:rPr>
              <w:t>evelopment of a campaign concept, including a slogan and visual concept. At least three campaign concepts shall be submitted in writing (slogan, visualization, brief presentation, and reasoning as to why this particular campaign is suitable for the Contracting Authority)</w:t>
            </w:r>
            <w:r w:rsidRPr="00512788">
              <w:rPr>
                <w:rFonts w:ascii="Arial" w:hAnsi="Arial" w:cs="Arial"/>
                <w:sz w:val="19"/>
                <w:szCs w:val="19"/>
                <w:lang w:val="en-GB"/>
              </w:rPr>
              <w:t>;</w:t>
            </w:r>
          </w:p>
          <w:p w14:paraId="5778850D" w14:textId="7468D02A" w:rsidR="00794F56" w:rsidRPr="00512788" w:rsidRDefault="00C9294A" w:rsidP="00CE5C69">
            <w:pPr>
              <w:pStyle w:val="Betarp"/>
              <w:numPr>
                <w:ilvl w:val="0"/>
                <w:numId w:val="24"/>
              </w:numPr>
              <w:suppressAutoHyphens/>
              <w:autoSpaceDN w:val="0"/>
              <w:ind w:left="321" w:hanging="321"/>
              <w:jc w:val="both"/>
              <w:textAlignment w:val="baseline"/>
              <w:rPr>
                <w:rFonts w:ascii="Arial" w:hAnsi="Arial" w:cs="Arial"/>
                <w:sz w:val="19"/>
                <w:szCs w:val="19"/>
                <w:lang w:val="en-GB"/>
              </w:rPr>
            </w:pPr>
            <w:r w:rsidRPr="00512788">
              <w:rPr>
                <w:rFonts w:ascii="Arial" w:hAnsi="Arial" w:cs="Arial"/>
                <w:sz w:val="19"/>
                <w:szCs w:val="19"/>
                <w:lang w:val="en-GB"/>
              </w:rPr>
              <w:t>c</w:t>
            </w:r>
            <w:r w:rsidR="00FF4FF2" w:rsidRPr="00512788">
              <w:rPr>
                <w:rFonts w:ascii="Arial" w:hAnsi="Arial" w:cs="Arial"/>
                <w:sz w:val="19"/>
                <w:szCs w:val="19"/>
                <w:lang w:val="en-GB"/>
              </w:rPr>
              <w:t>onsistency of the advertising campaign concept and its adaptation to the relevant media</w:t>
            </w:r>
            <w:r w:rsidR="1252A618" w:rsidRPr="00512788">
              <w:rPr>
                <w:rFonts w:ascii="Arial" w:hAnsi="Arial" w:cs="Arial"/>
                <w:sz w:val="19"/>
                <w:szCs w:val="19"/>
                <w:lang w:val="en-GB"/>
              </w:rPr>
              <w:t xml:space="preserve"> </w:t>
            </w:r>
            <w:r w:rsidR="1252A618" w:rsidRPr="00512788">
              <w:rPr>
                <w:rFonts w:ascii="Arial" w:hAnsi="Arial" w:cs="Arial"/>
                <w:b/>
                <w:bCs/>
                <w:sz w:val="19"/>
                <w:szCs w:val="19"/>
                <w:lang w:val="en-GB"/>
              </w:rPr>
              <w:t>(</w:t>
            </w:r>
            <w:r w:rsidR="00BC6613" w:rsidRPr="00512788">
              <w:rPr>
                <w:rFonts w:ascii="Arial" w:hAnsi="Arial" w:cs="Arial"/>
                <w:b/>
                <w:bCs/>
                <w:sz w:val="19"/>
                <w:szCs w:val="19"/>
                <w:lang w:val="en-GB"/>
              </w:rPr>
              <w:t>online banner campaign, print advertising</w:t>
            </w:r>
            <w:r w:rsidR="1252A618" w:rsidRPr="00512788">
              <w:rPr>
                <w:rFonts w:ascii="Arial" w:hAnsi="Arial" w:cs="Arial"/>
                <w:b/>
                <w:bCs/>
                <w:sz w:val="19"/>
                <w:szCs w:val="19"/>
                <w:lang w:val="en-GB"/>
              </w:rPr>
              <w:t>)</w:t>
            </w:r>
            <w:r w:rsidRPr="00512788">
              <w:rPr>
                <w:rFonts w:ascii="Arial" w:hAnsi="Arial" w:cs="Arial"/>
                <w:sz w:val="19"/>
                <w:szCs w:val="19"/>
                <w:lang w:val="en-GB"/>
              </w:rPr>
              <w:t>;</w:t>
            </w:r>
          </w:p>
          <w:p w14:paraId="14D8A9FD" w14:textId="61C23F3F" w:rsidR="006B1C8C" w:rsidRPr="00512788" w:rsidRDefault="00325C3C" w:rsidP="00CE5C69">
            <w:pPr>
              <w:pStyle w:val="Betarp"/>
              <w:numPr>
                <w:ilvl w:val="0"/>
                <w:numId w:val="24"/>
              </w:numPr>
              <w:suppressAutoHyphens/>
              <w:autoSpaceDN w:val="0"/>
              <w:ind w:left="321" w:hanging="321"/>
              <w:jc w:val="both"/>
              <w:textAlignment w:val="baseline"/>
              <w:rPr>
                <w:rFonts w:ascii="Arial" w:hAnsi="Arial" w:cs="Arial"/>
                <w:sz w:val="19"/>
                <w:szCs w:val="19"/>
                <w:lang w:val="en-GB"/>
              </w:rPr>
            </w:pPr>
            <w:r w:rsidRPr="00512788">
              <w:rPr>
                <w:rFonts w:ascii="Arial" w:hAnsi="Arial" w:cs="Arial"/>
                <w:sz w:val="19"/>
                <w:szCs w:val="19"/>
                <w:lang w:val="en-GB"/>
              </w:rPr>
              <w:lastRenderedPageBreak/>
              <w:t>implementation and production of advertising campaign concepts:</w:t>
            </w:r>
            <w:r w:rsidR="1252A618" w:rsidRPr="00512788">
              <w:rPr>
                <w:rFonts w:ascii="Arial" w:hAnsi="Arial" w:cs="Arial"/>
                <w:sz w:val="19"/>
                <w:szCs w:val="19"/>
                <w:lang w:val="en-GB"/>
              </w:rPr>
              <w:t xml:space="preserve"> </w:t>
            </w:r>
            <w:r w:rsidR="007171C6" w:rsidRPr="00512788">
              <w:rPr>
                <w:rFonts w:ascii="Arial" w:hAnsi="Arial" w:cs="Arial"/>
                <w:sz w:val="19"/>
                <w:szCs w:val="19"/>
                <w:lang w:val="en-GB"/>
              </w:rPr>
              <w:t xml:space="preserve">preparation of </w:t>
            </w:r>
            <w:r w:rsidR="00DF2FC6" w:rsidRPr="00512788">
              <w:rPr>
                <w:rFonts w:ascii="Arial" w:hAnsi="Arial" w:cs="Arial"/>
                <w:sz w:val="19"/>
                <w:szCs w:val="19"/>
                <w:lang w:val="en-GB"/>
              </w:rPr>
              <w:t>layout</w:t>
            </w:r>
            <w:r w:rsidR="00BF47E7" w:rsidRPr="00512788">
              <w:rPr>
                <w:rFonts w:ascii="Arial" w:hAnsi="Arial" w:cs="Arial"/>
                <w:sz w:val="19"/>
                <w:szCs w:val="19"/>
                <w:lang w:val="en-GB"/>
              </w:rPr>
              <w:t xml:space="preserve">s </w:t>
            </w:r>
            <w:r w:rsidR="007171C6" w:rsidRPr="00512788">
              <w:rPr>
                <w:rFonts w:ascii="Arial" w:hAnsi="Arial" w:cs="Arial"/>
                <w:sz w:val="19"/>
                <w:szCs w:val="19"/>
                <w:lang w:val="en-GB"/>
              </w:rPr>
              <w:t xml:space="preserve">(3 </w:t>
            </w:r>
            <w:r w:rsidR="004F1A1F" w:rsidRPr="00512788">
              <w:rPr>
                <w:rFonts w:ascii="Arial" w:hAnsi="Arial" w:cs="Arial"/>
                <w:sz w:val="19"/>
                <w:szCs w:val="19"/>
                <w:lang w:val="en-GB"/>
              </w:rPr>
              <w:t>units</w:t>
            </w:r>
            <w:r w:rsidR="007171C6" w:rsidRPr="00512788">
              <w:rPr>
                <w:rFonts w:ascii="Arial" w:hAnsi="Arial" w:cs="Arial"/>
                <w:sz w:val="19"/>
                <w:szCs w:val="19"/>
                <w:lang w:val="en-GB"/>
              </w:rPr>
              <w:t>), adaptation of printed advertising formats (A1, A4, A5, A6), production of static and animated banners (up to 10 units)</w:t>
            </w:r>
          </w:p>
        </w:tc>
        <w:tc>
          <w:tcPr>
            <w:tcW w:w="851" w:type="dxa"/>
            <w:shd w:val="clear" w:color="auto" w:fill="FFFFFF" w:themeFill="background1"/>
            <w:vAlign w:val="center"/>
          </w:tcPr>
          <w:p w14:paraId="59636F98" w14:textId="710BF770" w:rsidR="00794F56" w:rsidRPr="00512788" w:rsidRDefault="00CE5C69" w:rsidP="00794F56">
            <w:pPr>
              <w:jc w:val="center"/>
              <w:rPr>
                <w:rFonts w:ascii="Arial" w:hAnsi="Arial" w:cs="Arial"/>
                <w:sz w:val="19"/>
                <w:szCs w:val="19"/>
                <w:lang w:val="en-GB"/>
              </w:rPr>
            </w:pPr>
            <w:r w:rsidRPr="00512788">
              <w:rPr>
                <w:rFonts w:ascii="Arial" w:hAnsi="Arial" w:cs="Arial"/>
                <w:sz w:val="19"/>
                <w:szCs w:val="19"/>
                <w:lang w:val="en-GB"/>
              </w:rPr>
              <w:lastRenderedPageBreak/>
              <w:t>unit</w:t>
            </w:r>
            <w:r w:rsidR="00B97A4C" w:rsidRPr="00512788">
              <w:rPr>
                <w:rFonts w:ascii="Arial" w:hAnsi="Arial" w:cs="Arial"/>
                <w:sz w:val="19"/>
                <w:szCs w:val="19"/>
                <w:lang w:val="en-GB"/>
              </w:rPr>
              <w:t>s</w:t>
            </w:r>
          </w:p>
        </w:tc>
        <w:tc>
          <w:tcPr>
            <w:tcW w:w="1276" w:type="dxa"/>
            <w:shd w:val="clear" w:color="auto" w:fill="FFFFFF" w:themeFill="background1"/>
            <w:vAlign w:val="center"/>
          </w:tcPr>
          <w:p w14:paraId="68714C9E" w14:textId="72E084E8" w:rsidR="00D80F8A" w:rsidRPr="00512788" w:rsidRDefault="00A35730" w:rsidP="00D80F8A">
            <w:pPr>
              <w:jc w:val="center"/>
              <w:rPr>
                <w:rFonts w:ascii="Arial" w:hAnsi="Arial" w:cs="Arial"/>
                <w:sz w:val="19"/>
                <w:szCs w:val="19"/>
                <w:lang w:val="en-GB"/>
              </w:rPr>
            </w:pPr>
            <w:r w:rsidRPr="00512788">
              <w:rPr>
                <w:rFonts w:ascii="Arial" w:hAnsi="Arial" w:cs="Arial"/>
                <w:sz w:val="19"/>
                <w:szCs w:val="19"/>
                <w:lang w:val="en-GB"/>
              </w:rPr>
              <w:t>For Lithuania:</w:t>
            </w:r>
            <w:r w:rsidR="003B13E6" w:rsidRPr="00512788">
              <w:rPr>
                <w:rFonts w:ascii="Arial" w:hAnsi="Arial" w:cs="Arial"/>
                <w:sz w:val="19"/>
                <w:szCs w:val="19"/>
                <w:lang w:val="en-GB"/>
              </w:rPr>
              <w:t xml:space="preserve"> </w:t>
            </w:r>
            <w:r w:rsidR="00D80F8A" w:rsidRPr="00512788">
              <w:rPr>
                <w:rFonts w:ascii="Arial" w:hAnsi="Arial" w:cs="Arial"/>
                <w:sz w:val="19"/>
                <w:szCs w:val="19"/>
                <w:lang w:val="en-GB"/>
              </w:rPr>
              <w:t>5</w:t>
            </w:r>
          </w:p>
          <w:p w14:paraId="5D952C9A" w14:textId="7A58A8AB" w:rsidR="00D80F8A" w:rsidRPr="00512788" w:rsidRDefault="00A35730" w:rsidP="00D80F8A">
            <w:pPr>
              <w:jc w:val="center"/>
              <w:rPr>
                <w:rFonts w:ascii="Arial" w:hAnsi="Arial" w:cs="Arial"/>
                <w:sz w:val="19"/>
                <w:szCs w:val="19"/>
                <w:lang w:val="en-GB"/>
              </w:rPr>
            </w:pPr>
            <w:r w:rsidRPr="00512788">
              <w:rPr>
                <w:rFonts w:ascii="Arial" w:hAnsi="Arial" w:cs="Arial"/>
                <w:sz w:val="19"/>
                <w:szCs w:val="19"/>
                <w:lang w:val="en-GB"/>
              </w:rPr>
              <w:t>For Latvia:</w:t>
            </w:r>
          </w:p>
          <w:p w14:paraId="3EDCFCAB" w14:textId="77777777" w:rsidR="00D80F8A" w:rsidRPr="00512788" w:rsidRDefault="00D80F8A" w:rsidP="00D80F8A">
            <w:pPr>
              <w:jc w:val="center"/>
              <w:rPr>
                <w:rFonts w:ascii="Arial" w:hAnsi="Arial" w:cs="Arial"/>
                <w:sz w:val="19"/>
                <w:szCs w:val="19"/>
                <w:lang w:val="en-GB"/>
              </w:rPr>
            </w:pPr>
            <w:r w:rsidRPr="00512788">
              <w:rPr>
                <w:rFonts w:ascii="Arial" w:hAnsi="Arial" w:cs="Arial"/>
                <w:sz w:val="19"/>
                <w:szCs w:val="19"/>
                <w:lang w:val="en-GB"/>
              </w:rPr>
              <w:t>2</w:t>
            </w:r>
          </w:p>
          <w:p w14:paraId="3ED5F51A" w14:textId="71FEC4BC" w:rsidR="00D80F8A" w:rsidRPr="00512788" w:rsidRDefault="00A35730" w:rsidP="00D80F8A">
            <w:pPr>
              <w:jc w:val="center"/>
              <w:rPr>
                <w:rFonts w:ascii="Arial" w:hAnsi="Arial" w:cs="Arial"/>
                <w:sz w:val="19"/>
                <w:szCs w:val="19"/>
                <w:lang w:val="en-GB"/>
              </w:rPr>
            </w:pPr>
            <w:r w:rsidRPr="00512788">
              <w:rPr>
                <w:rFonts w:ascii="Arial" w:hAnsi="Arial" w:cs="Arial"/>
                <w:sz w:val="19"/>
                <w:szCs w:val="19"/>
                <w:lang w:val="en-GB"/>
              </w:rPr>
              <w:t>For Estonia:</w:t>
            </w:r>
          </w:p>
          <w:p w14:paraId="56FE0B3A" w14:textId="3DE01018" w:rsidR="00794F56" w:rsidRPr="00512788" w:rsidRDefault="00D80F8A" w:rsidP="00D80F8A">
            <w:pPr>
              <w:jc w:val="center"/>
              <w:rPr>
                <w:rFonts w:ascii="Arial" w:hAnsi="Arial" w:cs="Arial"/>
                <w:sz w:val="19"/>
                <w:szCs w:val="19"/>
                <w:lang w:val="en-GB"/>
              </w:rPr>
            </w:pPr>
            <w:r w:rsidRPr="00512788">
              <w:rPr>
                <w:rFonts w:ascii="Arial" w:hAnsi="Arial" w:cs="Arial"/>
                <w:sz w:val="19"/>
                <w:szCs w:val="19"/>
                <w:lang w:val="en-GB"/>
              </w:rPr>
              <w:t>2</w:t>
            </w:r>
          </w:p>
        </w:tc>
        <w:tc>
          <w:tcPr>
            <w:tcW w:w="1134" w:type="dxa"/>
            <w:vAlign w:val="center"/>
          </w:tcPr>
          <w:p w14:paraId="6B019260"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365952B4"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1BC6978A" w14:textId="30C741FA"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4F56" w:rsidRPr="00512788" w14:paraId="10D8862D" w14:textId="77777777" w:rsidTr="009B3139">
        <w:trPr>
          <w:trHeight w:val="20"/>
        </w:trPr>
        <w:tc>
          <w:tcPr>
            <w:tcW w:w="562" w:type="dxa"/>
            <w:vAlign w:val="center"/>
          </w:tcPr>
          <w:p w14:paraId="7FF81F81"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33C43C5C" w14:textId="04D7D1A5" w:rsidR="00794F56" w:rsidRPr="00512788" w:rsidRDefault="00196060" w:rsidP="00794F56">
            <w:pPr>
              <w:rPr>
                <w:rFonts w:ascii="Arial" w:hAnsi="Arial" w:cs="Arial"/>
                <w:sz w:val="19"/>
                <w:szCs w:val="19"/>
                <w:lang w:val="en-GB"/>
              </w:rPr>
            </w:pPr>
            <w:r w:rsidRPr="00512788">
              <w:rPr>
                <w:rFonts w:ascii="Arial" w:hAnsi="Arial" w:cs="Arial"/>
                <w:b/>
                <w:bCs/>
                <w:sz w:val="19"/>
                <w:szCs w:val="19"/>
                <w:lang w:val="en-GB"/>
              </w:rPr>
              <w:t>Creation of an advertising campaign concept (other advertising projects that do not fall within the scope (framework) of A-/B-/C-level campaign projects):</w:t>
            </w:r>
          </w:p>
          <w:p w14:paraId="641FB458" w14:textId="7A924801" w:rsidR="07AC84DF" w:rsidRPr="00512788" w:rsidRDefault="00C9294A" w:rsidP="00CE5C69">
            <w:pPr>
              <w:pStyle w:val="Betarp"/>
              <w:numPr>
                <w:ilvl w:val="0"/>
                <w:numId w:val="33"/>
              </w:numPr>
              <w:ind w:left="321" w:hanging="321"/>
              <w:jc w:val="both"/>
              <w:rPr>
                <w:rFonts w:ascii="Arial" w:hAnsi="Arial" w:cs="Arial"/>
                <w:sz w:val="19"/>
                <w:szCs w:val="19"/>
                <w:lang w:val="en-GB"/>
              </w:rPr>
            </w:pPr>
            <w:r w:rsidRPr="00512788">
              <w:rPr>
                <w:rFonts w:ascii="Arial" w:hAnsi="Arial" w:cs="Arial"/>
                <w:sz w:val="19"/>
                <w:szCs w:val="19"/>
                <w:lang w:val="en-GB"/>
              </w:rPr>
              <w:t>d</w:t>
            </w:r>
            <w:r w:rsidR="002644C3" w:rsidRPr="00512788">
              <w:rPr>
                <w:rFonts w:ascii="Arial" w:hAnsi="Arial" w:cs="Arial"/>
                <w:sz w:val="19"/>
                <w:szCs w:val="19"/>
                <w:lang w:val="en-GB"/>
              </w:rPr>
              <w:t>evelopment of a campaign concept, including a slogan and visual concept. At least three campaign concepts shall be submitted in writing (slogan, visualization, brief presentation, and reasoning as to why this particular campaign is suitable for the Contracting Authority)</w:t>
            </w:r>
            <w:r w:rsidRPr="00512788">
              <w:rPr>
                <w:rFonts w:ascii="Arial" w:hAnsi="Arial" w:cs="Arial"/>
                <w:sz w:val="19"/>
                <w:szCs w:val="19"/>
                <w:lang w:val="en-GB"/>
              </w:rPr>
              <w:t>;</w:t>
            </w:r>
          </w:p>
          <w:p w14:paraId="6CDD9657" w14:textId="721A355F" w:rsidR="00794F56" w:rsidRPr="00512788" w:rsidRDefault="00387A8D" w:rsidP="00387A8D">
            <w:pPr>
              <w:pStyle w:val="Sraopastraipa"/>
              <w:numPr>
                <w:ilvl w:val="0"/>
                <w:numId w:val="33"/>
              </w:numPr>
              <w:rPr>
                <w:rFonts w:ascii="Arial" w:hAnsi="Arial" w:cs="Arial"/>
                <w:sz w:val="19"/>
                <w:szCs w:val="19"/>
                <w:lang w:val="en-GB"/>
              </w:rPr>
            </w:pPr>
            <w:r w:rsidRPr="00512788">
              <w:rPr>
                <w:rFonts w:ascii="Arial" w:hAnsi="Arial" w:cs="Arial"/>
                <w:sz w:val="19"/>
                <w:szCs w:val="19"/>
                <w:lang w:val="en-GB"/>
              </w:rPr>
              <w:t>consistency of the advertising campaign concept and the possibility of adapting the idea to different media.</w:t>
            </w:r>
          </w:p>
        </w:tc>
        <w:tc>
          <w:tcPr>
            <w:tcW w:w="851" w:type="dxa"/>
            <w:shd w:val="clear" w:color="auto" w:fill="FFFFFF" w:themeFill="background1"/>
            <w:vAlign w:val="center"/>
          </w:tcPr>
          <w:p w14:paraId="0C2B7099" w14:textId="12CA2A75" w:rsidR="00794F56" w:rsidRPr="00512788" w:rsidRDefault="00CE5C69" w:rsidP="00794F56">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63F2239E" w14:textId="38C632AB" w:rsidR="00351DE7" w:rsidRPr="00512788" w:rsidRDefault="00A35730" w:rsidP="00351DE7">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00351DE7" w:rsidRPr="00512788">
              <w:rPr>
                <w:rFonts w:ascii="Arial" w:hAnsi="Arial" w:cs="Arial"/>
                <w:sz w:val="19"/>
                <w:szCs w:val="19"/>
                <w:lang w:val="en-GB"/>
              </w:rPr>
              <w:t>1</w:t>
            </w:r>
            <w:r w:rsidR="00A01A8D" w:rsidRPr="00512788">
              <w:rPr>
                <w:rFonts w:ascii="Arial" w:hAnsi="Arial" w:cs="Arial"/>
                <w:sz w:val="19"/>
                <w:szCs w:val="19"/>
                <w:lang w:val="en-GB"/>
              </w:rPr>
              <w:t>2</w:t>
            </w:r>
          </w:p>
          <w:p w14:paraId="5B4D62CD" w14:textId="0E2F3938" w:rsidR="00351DE7" w:rsidRPr="00512788" w:rsidRDefault="00A35730" w:rsidP="00351DE7">
            <w:pPr>
              <w:jc w:val="center"/>
              <w:rPr>
                <w:rFonts w:ascii="Arial" w:hAnsi="Arial" w:cs="Arial"/>
                <w:sz w:val="19"/>
                <w:szCs w:val="19"/>
                <w:lang w:val="en-GB"/>
              </w:rPr>
            </w:pPr>
            <w:r w:rsidRPr="00512788">
              <w:rPr>
                <w:rFonts w:ascii="Arial" w:hAnsi="Arial" w:cs="Arial"/>
                <w:sz w:val="19"/>
                <w:szCs w:val="19"/>
                <w:lang w:val="en-GB"/>
              </w:rPr>
              <w:t>For Latvia:</w:t>
            </w:r>
          </w:p>
          <w:p w14:paraId="42D43CB9" w14:textId="0CB2F1D1" w:rsidR="00351DE7" w:rsidRPr="00512788" w:rsidRDefault="00A01A8D" w:rsidP="00351DE7">
            <w:pPr>
              <w:jc w:val="center"/>
              <w:rPr>
                <w:rFonts w:ascii="Arial" w:hAnsi="Arial" w:cs="Arial"/>
                <w:sz w:val="19"/>
                <w:szCs w:val="19"/>
                <w:lang w:val="en-GB"/>
              </w:rPr>
            </w:pPr>
            <w:r w:rsidRPr="00512788">
              <w:rPr>
                <w:rFonts w:ascii="Arial" w:hAnsi="Arial" w:cs="Arial"/>
                <w:sz w:val="19"/>
                <w:szCs w:val="19"/>
                <w:lang w:val="en-GB"/>
              </w:rPr>
              <w:t>4</w:t>
            </w:r>
          </w:p>
          <w:p w14:paraId="632A4E69" w14:textId="66E91C62" w:rsidR="00351DE7" w:rsidRPr="00512788" w:rsidRDefault="00A35730" w:rsidP="00351DE7">
            <w:pPr>
              <w:jc w:val="center"/>
              <w:rPr>
                <w:rFonts w:ascii="Arial" w:hAnsi="Arial" w:cs="Arial"/>
                <w:sz w:val="19"/>
                <w:szCs w:val="19"/>
                <w:lang w:val="en-GB"/>
              </w:rPr>
            </w:pPr>
            <w:r w:rsidRPr="00512788">
              <w:rPr>
                <w:rFonts w:ascii="Arial" w:hAnsi="Arial" w:cs="Arial"/>
                <w:sz w:val="19"/>
                <w:szCs w:val="19"/>
                <w:lang w:val="en-GB"/>
              </w:rPr>
              <w:t>For Estonia:</w:t>
            </w:r>
          </w:p>
          <w:p w14:paraId="0BDD78D3" w14:textId="510F21C5" w:rsidR="00794F56" w:rsidRPr="00512788" w:rsidRDefault="00A01A8D" w:rsidP="00351DE7">
            <w:pPr>
              <w:jc w:val="center"/>
              <w:rPr>
                <w:rFonts w:ascii="Arial" w:hAnsi="Arial" w:cs="Arial"/>
                <w:sz w:val="19"/>
                <w:szCs w:val="19"/>
                <w:lang w:val="en-GB"/>
              </w:rPr>
            </w:pPr>
            <w:r w:rsidRPr="00512788">
              <w:rPr>
                <w:rFonts w:ascii="Arial" w:hAnsi="Arial" w:cs="Arial"/>
                <w:sz w:val="19"/>
                <w:szCs w:val="19"/>
                <w:lang w:val="en-GB"/>
              </w:rPr>
              <w:t>4</w:t>
            </w:r>
          </w:p>
        </w:tc>
        <w:tc>
          <w:tcPr>
            <w:tcW w:w="1134" w:type="dxa"/>
            <w:vAlign w:val="center"/>
          </w:tcPr>
          <w:p w14:paraId="4A70FBD0"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6B792723"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21DF5BFC" w14:textId="57E7DEA8"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4F56" w:rsidRPr="00512788" w14:paraId="535FDC57" w14:textId="77777777" w:rsidTr="5CB2546C">
        <w:trPr>
          <w:trHeight w:val="588"/>
        </w:trPr>
        <w:tc>
          <w:tcPr>
            <w:tcW w:w="9845" w:type="dxa"/>
            <w:gridSpan w:val="7"/>
            <w:shd w:val="clear" w:color="auto" w:fill="E2EFD9" w:themeFill="accent6" w:themeFillTint="33"/>
            <w:vAlign w:val="center"/>
          </w:tcPr>
          <w:p w14:paraId="72D43E1D" w14:textId="5905E59F" w:rsidR="00794F56" w:rsidRPr="00512788" w:rsidRDefault="00AC4B1D" w:rsidP="00794F56">
            <w:pPr>
              <w:rPr>
                <w:rFonts w:ascii="Arial" w:hAnsi="Arial" w:cs="Arial"/>
                <w:b/>
                <w:bCs/>
                <w:sz w:val="19"/>
                <w:szCs w:val="19"/>
                <w:lang w:val="en-GB" w:eastAsia="lt-LT"/>
              </w:rPr>
            </w:pPr>
            <w:r w:rsidRPr="00512788">
              <w:rPr>
                <w:rFonts w:ascii="Arial" w:hAnsi="Arial" w:cs="Arial"/>
                <w:b/>
                <w:bCs/>
                <w:sz w:val="19"/>
                <w:szCs w:val="19"/>
                <w:lang w:val="en-GB" w:eastAsia="lt-LT"/>
              </w:rPr>
              <w:t xml:space="preserve">Creative </w:t>
            </w:r>
            <w:r w:rsidR="006E440B" w:rsidRPr="00512788">
              <w:rPr>
                <w:rFonts w:ascii="Arial" w:hAnsi="Arial" w:cs="Arial"/>
                <w:b/>
                <w:bCs/>
                <w:sz w:val="19"/>
                <w:szCs w:val="19"/>
                <w:lang w:val="en-GB" w:eastAsia="lt-LT"/>
              </w:rPr>
              <w:t>materials</w:t>
            </w:r>
          </w:p>
        </w:tc>
      </w:tr>
      <w:tr w:rsidR="00794F56" w:rsidRPr="00512788" w14:paraId="1C2E5FBF" w14:textId="77777777" w:rsidTr="009B3139">
        <w:trPr>
          <w:trHeight w:val="20"/>
        </w:trPr>
        <w:tc>
          <w:tcPr>
            <w:tcW w:w="562" w:type="dxa"/>
            <w:vAlign w:val="center"/>
          </w:tcPr>
          <w:p w14:paraId="5DA02597"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tcPr>
          <w:p w14:paraId="0B856101" w14:textId="2B145503" w:rsidR="00794F56" w:rsidRPr="00512788" w:rsidRDefault="00D312DB" w:rsidP="00041568">
            <w:pPr>
              <w:pStyle w:val="Betarp"/>
              <w:jc w:val="both"/>
              <w:rPr>
                <w:rFonts w:ascii="Arial" w:hAnsi="Arial" w:cs="Arial"/>
                <w:b/>
                <w:bCs/>
                <w:sz w:val="19"/>
                <w:szCs w:val="19"/>
                <w:lang w:val="en-GB"/>
              </w:rPr>
            </w:pPr>
            <w:r w:rsidRPr="00512788">
              <w:rPr>
                <w:rFonts w:ascii="Arial" w:hAnsi="Arial" w:cs="Arial"/>
                <w:b/>
                <w:bCs/>
                <w:sz w:val="19"/>
                <w:szCs w:val="19"/>
                <w:lang w:val="en-GB"/>
              </w:rPr>
              <w:t>Creation and production of a TV spot (duration up to and including 30 sec.):</w:t>
            </w:r>
          </w:p>
          <w:p w14:paraId="2DDC3E36" w14:textId="60519E0E" w:rsidR="00794F56" w:rsidRPr="00512788" w:rsidRDefault="00D643F1" w:rsidP="00041568">
            <w:pPr>
              <w:pStyle w:val="Betarp"/>
              <w:numPr>
                <w:ilvl w:val="0"/>
                <w:numId w:val="35"/>
              </w:numPr>
              <w:jc w:val="both"/>
              <w:rPr>
                <w:rFonts w:ascii="Arial" w:hAnsi="Arial" w:cs="Arial"/>
                <w:sz w:val="19"/>
                <w:szCs w:val="19"/>
                <w:lang w:val="en-GB"/>
              </w:rPr>
            </w:pPr>
            <w:r w:rsidRPr="00512788">
              <w:rPr>
                <w:rFonts w:ascii="Arial" w:hAnsi="Arial" w:cs="Arial"/>
                <w:sz w:val="19"/>
                <w:szCs w:val="19"/>
                <w:lang w:val="en-GB"/>
              </w:rPr>
              <w:t>type of TV spot: filmed;</w:t>
            </w:r>
          </w:p>
          <w:p w14:paraId="58001233" w14:textId="77777777" w:rsidR="00D643F1" w:rsidRPr="00512788" w:rsidRDefault="00D643F1" w:rsidP="00041568">
            <w:pPr>
              <w:pStyle w:val="Sraopastraipa"/>
              <w:numPr>
                <w:ilvl w:val="0"/>
                <w:numId w:val="35"/>
              </w:numPr>
              <w:jc w:val="both"/>
              <w:rPr>
                <w:rFonts w:ascii="Arial" w:hAnsi="Arial" w:cs="Arial"/>
                <w:sz w:val="19"/>
                <w:szCs w:val="19"/>
                <w:lang w:val="en-GB"/>
              </w:rPr>
            </w:pPr>
            <w:r w:rsidRPr="00512788">
              <w:rPr>
                <w:rFonts w:ascii="Arial" w:hAnsi="Arial" w:cs="Arial"/>
                <w:sz w:val="19"/>
                <w:szCs w:val="19"/>
                <w:lang w:val="en-GB"/>
              </w:rPr>
              <w:t>at least 3 different scenario options shall be presented;</w:t>
            </w:r>
          </w:p>
          <w:p w14:paraId="67D15C1A" w14:textId="3B61BAEB" w:rsidR="00794F56" w:rsidRPr="00512788" w:rsidRDefault="00D643F1" w:rsidP="00041568">
            <w:pPr>
              <w:pStyle w:val="Sraopastraipa"/>
              <w:numPr>
                <w:ilvl w:val="0"/>
                <w:numId w:val="35"/>
              </w:numPr>
              <w:jc w:val="both"/>
              <w:rPr>
                <w:rFonts w:ascii="Arial" w:hAnsi="Arial" w:cs="Arial"/>
                <w:sz w:val="19"/>
                <w:szCs w:val="19"/>
                <w:lang w:val="en-GB"/>
              </w:rPr>
            </w:pPr>
            <w:r w:rsidRPr="00512788">
              <w:rPr>
                <w:rFonts w:ascii="Arial" w:hAnsi="Arial" w:cs="Arial"/>
                <w:sz w:val="19"/>
                <w:szCs w:val="19"/>
                <w:lang w:val="en-GB"/>
              </w:rPr>
              <w:t>content of the TV spot:</w:t>
            </w:r>
            <w:r w:rsidR="00794F56" w:rsidRPr="00512788">
              <w:rPr>
                <w:rFonts w:ascii="Arial" w:hAnsi="Arial" w:cs="Arial"/>
                <w:sz w:val="19"/>
                <w:szCs w:val="19"/>
                <w:lang w:val="en-GB"/>
              </w:rPr>
              <w:t xml:space="preserve"> </w:t>
            </w:r>
            <w:r w:rsidR="00F177AF" w:rsidRPr="00512788">
              <w:rPr>
                <w:rFonts w:ascii="Arial" w:hAnsi="Arial" w:cs="Arial"/>
                <w:sz w:val="19"/>
                <w:szCs w:val="19"/>
                <w:lang w:val="en-GB"/>
              </w:rPr>
              <w:t>the ad should give a detailed introduction to the service being advertised, showing its value and benefits to current or potential customers or users;</w:t>
            </w:r>
          </w:p>
          <w:p w14:paraId="65C737B8" w14:textId="7AEBEAAD" w:rsidR="00794F56" w:rsidRPr="00512788" w:rsidRDefault="00F177AF" w:rsidP="00041568">
            <w:pPr>
              <w:pStyle w:val="Sraopastraipa"/>
              <w:numPr>
                <w:ilvl w:val="0"/>
                <w:numId w:val="35"/>
              </w:numPr>
              <w:jc w:val="both"/>
              <w:rPr>
                <w:rFonts w:ascii="Arial" w:hAnsi="Arial" w:cs="Arial"/>
                <w:sz w:val="19"/>
                <w:szCs w:val="19"/>
                <w:lang w:val="en-GB"/>
              </w:rPr>
            </w:pPr>
            <w:r w:rsidRPr="00512788">
              <w:rPr>
                <w:rFonts w:ascii="Arial" w:hAnsi="Arial" w:cs="Arial"/>
                <w:sz w:val="19"/>
                <w:szCs w:val="19"/>
                <w:lang w:val="en-GB"/>
              </w:rPr>
              <w:t>the estimate shall include the following:</w:t>
            </w:r>
          </w:p>
          <w:p w14:paraId="26B18BBA" w14:textId="7EA136D4" w:rsidR="00794F56" w:rsidRPr="00512788" w:rsidRDefault="00041568" w:rsidP="00041568">
            <w:pPr>
              <w:pStyle w:val="Sraopastraipa"/>
              <w:numPr>
                <w:ilvl w:val="0"/>
                <w:numId w:val="1"/>
              </w:numPr>
              <w:jc w:val="both"/>
              <w:rPr>
                <w:rFonts w:ascii="Arial" w:hAnsi="Arial" w:cs="Arial"/>
                <w:sz w:val="19"/>
                <w:szCs w:val="19"/>
                <w:lang w:val="en-GB"/>
              </w:rPr>
            </w:pPr>
            <w:r w:rsidRPr="00512788">
              <w:rPr>
                <w:rFonts w:ascii="Arial" w:hAnsi="Arial" w:cs="Arial"/>
                <w:sz w:val="19"/>
                <w:szCs w:val="19"/>
                <w:lang w:val="en-GB"/>
              </w:rPr>
              <w:t>project coordination and implementation of the chosen scenario,</w:t>
            </w:r>
          </w:p>
          <w:p w14:paraId="044A180B" w14:textId="46143290" w:rsidR="00794F56" w:rsidRPr="00512788" w:rsidRDefault="00041568" w:rsidP="00041568">
            <w:pPr>
              <w:pStyle w:val="Sraopastraipa"/>
              <w:numPr>
                <w:ilvl w:val="0"/>
                <w:numId w:val="1"/>
              </w:numPr>
              <w:jc w:val="both"/>
              <w:rPr>
                <w:rFonts w:ascii="Arial" w:hAnsi="Arial" w:cs="Arial"/>
                <w:sz w:val="19"/>
                <w:szCs w:val="19"/>
                <w:lang w:val="en-GB"/>
              </w:rPr>
            </w:pPr>
            <w:r w:rsidRPr="00512788">
              <w:rPr>
                <w:rFonts w:ascii="Arial" w:hAnsi="Arial" w:cs="Arial"/>
                <w:sz w:val="19"/>
                <w:szCs w:val="19"/>
                <w:lang w:val="en-GB"/>
              </w:rPr>
              <w:t>third-party services (work performed by subcontractors) and expenses related to such work, including casting,</w:t>
            </w:r>
            <w:r w:rsidR="00B7250B" w:rsidRPr="00512788">
              <w:rPr>
                <w:rFonts w:ascii="Arial" w:hAnsi="Arial" w:cs="Arial"/>
                <w:sz w:val="19"/>
                <w:szCs w:val="19"/>
                <w:lang w:val="en-GB"/>
              </w:rPr>
              <w:t xml:space="preserve"> </w:t>
            </w:r>
            <w:r w:rsidRPr="00512788">
              <w:rPr>
                <w:rFonts w:ascii="Arial" w:hAnsi="Arial" w:cs="Arial"/>
                <w:sz w:val="19"/>
                <w:szCs w:val="19"/>
                <w:lang w:val="en-GB"/>
              </w:rPr>
              <w:t>third-party services (work performed by subcontractors) and expenses related to such work: casting, sound recording, director, camera operators, technical equipment, editing, voice-over,</w:t>
            </w:r>
            <w:r w:rsidR="00794F56" w:rsidRPr="00512788">
              <w:rPr>
                <w:rFonts w:ascii="Arial" w:hAnsi="Arial" w:cs="Arial"/>
                <w:sz w:val="19"/>
                <w:szCs w:val="19"/>
                <w:lang w:val="en-GB"/>
              </w:rPr>
              <w:t xml:space="preserve"> </w:t>
            </w:r>
          </w:p>
          <w:p w14:paraId="29891DB0" w14:textId="7B086E44" w:rsidR="00794F56" w:rsidRPr="00512788" w:rsidRDefault="00992B88" w:rsidP="00041568">
            <w:pPr>
              <w:pStyle w:val="Sraopastraipa"/>
              <w:numPr>
                <w:ilvl w:val="0"/>
                <w:numId w:val="1"/>
              </w:numPr>
              <w:jc w:val="both"/>
              <w:rPr>
                <w:rFonts w:ascii="Arial" w:hAnsi="Arial" w:cs="Arial"/>
                <w:sz w:val="19"/>
                <w:szCs w:val="19"/>
                <w:lang w:val="en-GB"/>
              </w:rPr>
            </w:pPr>
            <w:r w:rsidRPr="00512788">
              <w:rPr>
                <w:rFonts w:ascii="Arial" w:hAnsi="Arial" w:cs="Arial"/>
                <w:sz w:val="19"/>
                <w:szCs w:val="19"/>
                <w:lang w:val="en-GB"/>
              </w:rPr>
              <w:t>use for no less than 2 years,</w:t>
            </w:r>
          </w:p>
          <w:p w14:paraId="63CF095D" w14:textId="4C3480D8" w:rsidR="00794F56" w:rsidRPr="00512788" w:rsidRDefault="00992B88" w:rsidP="00041568">
            <w:pPr>
              <w:pStyle w:val="Sraopastraipa"/>
              <w:numPr>
                <w:ilvl w:val="0"/>
                <w:numId w:val="1"/>
              </w:numPr>
              <w:jc w:val="both"/>
              <w:rPr>
                <w:rFonts w:ascii="Arial" w:hAnsi="Arial" w:cs="Arial"/>
                <w:sz w:val="19"/>
                <w:szCs w:val="19"/>
                <w:lang w:val="en-GB"/>
              </w:rPr>
            </w:pPr>
            <w:r w:rsidRPr="00512788">
              <w:rPr>
                <w:rFonts w:ascii="Arial" w:hAnsi="Arial" w:cs="Arial"/>
                <w:sz w:val="19"/>
                <w:szCs w:val="19"/>
                <w:lang w:val="en-GB"/>
              </w:rPr>
              <w:t>and other expenses related to the production of the TV spot.</w:t>
            </w:r>
          </w:p>
        </w:tc>
        <w:tc>
          <w:tcPr>
            <w:tcW w:w="851" w:type="dxa"/>
            <w:shd w:val="clear" w:color="auto" w:fill="FFFFFF" w:themeFill="background1"/>
            <w:vAlign w:val="center"/>
          </w:tcPr>
          <w:p w14:paraId="27124239" w14:textId="70CB8B50" w:rsidR="00794F56" w:rsidRPr="00512788" w:rsidRDefault="00B97A4C" w:rsidP="00794F56">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1F1EE4AC" w14:textId="55EB23B8" w:rsidR="00CB2297" w:rsidRPr="00512788" w:rsidRDefault="00A35730" w:rsidP="00CB2297">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00CB2297" w:rsidRPr="00512788">
              <w:rPr>
                <w:rFonts w:ascii="Arial" w:hAnsi="Arial" w:cs="Arial"/>
                <w:sz w:val="19"/>
                <w:szCs w:val="19"/>
                <w:lang w:val="en-GB"/>
              </w:rPr>
              <w:t>1</w:t>
            </w:r>
          </w:p>
          <w:p w14:paraId="7F37596C" w14:textId="19181518" w:rsidR="00CB2297" w:rsidRPr="00512788" w:rsidRDefault="00A35730" w:rsidP="00CB2297">
            <w:pPr>
              <w:jc w:val="center"/>
              <w:rPr>
                <w:rFonts w:ascii="Arial" w:hAnsi="Arial" w:cs="Arial"/>
                <w:sz w:val="19"/>
                <w:szCs w:val="19"/>
                <w:lang w:val="en-GB"/>
              </w:rPr>
            </w:pPr>
            <w:r w:rsidRPr="00512788">
              <w:rPr>
                <w:rFonts w:ascii="Arial" w:hAnsi="Arial" w:cs="Arial"/>
                <w:sz w:val="19"/>
                <w:szCs w:val="19"/>
                <w:lang w:val="en-GB"/>
              </w:rPr>
              <w:t>For Latvia:</w:t>
            </w:r>
          </w:p>
          <w:p w14:paraId="096E7441" w14:textId="7FA62D3D" w:rsidR="00CB2297" w:rsidRPr="00512788" w:rsidRDefault="00CB2297" w:rsidP="00CB2297">
            <w:pPr>
              <w:jc w:val="center"/>
              <w:rPr>
                <w:rFonts w:ascii="Arial" w:hAnsi="Arial" w:cs="Arial"/>
                <w:sz w:val="19"/>
                <w:szCs w:val="19"/>
                <w:lang w:val="en-GB"/>
              </w:rPr>
            </w:pPr>
            <w:r w:rsidRPr="00512788">
              <w:rPr>
                <w:rFonts w:ascii="Arial" w:hAnsi="Arial" w:cs="Arial"/>
                <w:sz w:val="19"/>
                <w:szCs w:val="19"/>
                <w:lang w:val="en-GB"/>
              </w:rPr>
              <w:t>0</w:t>
            </w:r>
          </w:p>
          <w:p w14:paraId="6D6EAA5E" w14:textId="58F5F5E1" w:rsidR="00CB2297" w:rsidRPr="00512788" w:rsidRDefault="00A35730" w:rsidP="00CB2297">
            <w:pPr>
              <w:jc w:val="center"/>
              <w:rPr>
                <w:rFonts w:ascii="Arial" w:hAnsi="Arial" w:cs="Arial"/>
                <w:sz w:val="19"/>
                <w:szCs w:val="19"/>
                <w:lang w:val="en-GB"/>
              </w:rPr>
            </w:pPr>
            <w:r w:rsidRPr="00512788">
              <w:rPr>
                <w:rFonts w:ascii="Arial" w:hAnsi="Arial" w:cs="Arial"/>
                <w:sz w:val="19"/>
                <w:szCs w:val="19"/>
                <w:lang w:val="en-GB"/>
              </w:rPr>
              <w:t>For Estonia:</w:t>
            </w:r>
          </w:p>
          <w:p w14:paraId="18A72A20" w14:textId="265098C5" w:rsidR="00794F56" w:rsidRPr="00512788" w:rsidRDefault="00CB2297" w:rsidP="00CB2297">
            <w:pPr>
              <w:jc w:val="center"/>
              <w:rPr>
                <w:rFonts w:ascii="Arial" w:hAnsi="Arial" w:cs="Arial"/>
                <w:sz w:val="19"/>
                <w:szCs w:val="19"/>
                <w:lang w:val="en-GB"/>
              </w:rPr>
            </w:pPr>
            <w:r w:rsidRPr="00512788">
              <w:rPr>
                <w:rFonts w:ascii="Arial" w:hAnsi="Arial" w:cs="Arial"/>
                <w:sz w:val="19"/>
                <w:szCs w:val="19"/>
                <w:lang w:val="en-GB"/>
              </w:rPr>
              <w:t>0</w:t>
            </w:r>
          </w:p>
        </w:tc>
        <w:tc>
          <w:tcPr>
            <w:tcW w:w="1134" w:type="dxa"/>
            <w:vAlign w:val="center"/>
          </w:tcPr>
          <w:p w14:paraId="6007D255"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271CF660"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1D247F25" w14:textId="62A63A1D" w:rsidR="00794F56" w:rsidRPr="00512788" w:rsidRDefault="0044578A" w:rsidP="00794F56">
            <w:pPr>
              <w:jc w:val="center"/>
              <w:rPr>
                <w:rFonts w:ascii="Arial" w:hAnsi="Arial" w:cs="Arial"/>
                <w:sz w:val="19"/>
                <w:szCs w:val="19"/>
                <w:lang w:val="en-GB" w:eastAsia="lt-LT"/>
              </w:rPr>
            </w:pPr>
            <w:r w:rsidRPr="00512788">
              <w:rPr>
                <w:rFonts w:ascii="Arial" w:hAnsi="Arial" w:cs="Arial"/>
                <w:sz w:val="19"/>
                <w:szCs w:val="19"/>
                <w:lang w:val="en-GB" w:eastAsia="lt-LT"/>
              </w:rPr>
              <w:t>Services must be provided no later than within 45 working days.</w:t>
            </w:r>
            <w:r w:rsidR="00794F56" w:rsidRPr="00512788">
              <w:rPr>
                <w:rFonts w:ascii="Arial" w:hAnsi="Arial" w:cs="Arial"/>
                <w:sz w:val="19"/>
                <w:szCs w:val="19"/>
                <w:lang w:val="en-GB" w:eastAsia="lt-LT"/>
              </w:rPr>
              <w:t xml:space="preserve"> </w:t>
            </w:r>
          </w:p>
        </w:tc>
      </w:tr>
      <w:tr w:rsidR="00794F56" w:rsidRPr="00512788" w14:paraId="6A2447FF" w14:textId="77777777" w:rsidTr="009B3139">
        <w:trPr>
          <w:trHeight w:val="20"/>
        </w:trPr>
        <w:tc>
          <w:tcPr>
            <w:tcW w:w="562" w:type="dxa"/>
            <w:vAlign w:val="center"/>
          </w:tcPr>
          <w:p w14:paraId="709C315F"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45CAC593" w14:textId="08570715" w:rsidR="00794F56" w:rsidRPr="00512788" w:rsidRDefault="00A230F4" w:rsidP="00041568">
            <w:pPr>
              <w:jc w:val="both"/>
              <w:rPr>
                <w:rFonts w:ascii="Arial" w:hAnsi="Arial" w:cs="Arial"/>
                <w:sz w:val="19"/>
                <w:szCs w:val="19"/>
                <w:lang w:val="en-GB"/>
              </w:rPr>
            </w:pPr>
            <w:r w:rsidRPr="00512788">
              <w:rPr>
                <w:rFonts w:ascii="Arial" w:hAnsi="Arial" w:cs="Arial"/>
                <w:sz w:val="19"/>
                <w:szCs w:val="19"/>
                <w:lang w:val="en-GB"/>
              </w:rPr>
              <w:t>Creation of a static banner or social media post or cover</w:t>
            </w:r>
          </w:p>
        </w:tc>
        <w:tc>
          <w:tcPr>
            <w:tcW w:w="851" w:type="dxa"/>
            <w:shd w:val="clear" w:color="auto" w:fill="FFFFFF" w:themeFill="background1"/>
            <w:vAlign w:val="center"/>
          </w:tcPr>
          <w:p w14:paraId="4C1A0032" w14:textId="4BAC80D6" w:rsidR="00794F56" w:rsidRPr="00512788" w:rsidRDefault="00B97A4C" w:rsidP="00794F56">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6127B6F4" w14:textId="3EABA8CF" w:rsidR="005039F8" w:rsidRPr="00512788" w:rsidRDefault="00A35730" w:rsidP="005039F8">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00813254" w:rsidRPr="00512788">
              <w:rPr>
                <w:rFonts w:ascii="Arial" w:hAnsi="Arial" w:cs="Arial"/>
                <w:sz w:val="19"/>
                <w:szCs w:val="19"/>
                <w:lang w:val="en-GB"/>
              </w:rPr>
              <w:t>20</w:t>
            </w:r>
          </w:p>
          <w:p w14:paraId="4BA28808" w14:textId="04E4A3FB" w:rsidR="005039F8" w:rsidRPr="00512788" w:rsidRDefault="00A35730" w:rsidP="005039F8">
            <w:pPr>
              <w:jc w:val="center"/>
              <w:rPr>
                <w:rFonts w:ascii="Arial" w:hAnsi="Arial" w:cs="Arial"/>
                <w:sz w:val="19"/>
                <w:szCs w:val="19"/>
                <w:lang w:val="en-GB"/>
              </w:rPr>
            </w:pPr>
            <w:r w:rsidRPr="00512788">
              <w:rPr>
                <w:rFonts w:ascii="Arial" w:hAnsi="Arial" w:cs="Arial"/>
                <w:sz w:val="19"/>
                <w:szCs w:val="19"/>
                <w:lang w:val="en-GB"/>
              </w:rPr>
              <w:lastRenderedPageBreak/>
              <w:t>For Latvia:</w:t>
            </w:r>
          </w:p>
          <w:p w14:paraId="35496922" w14:textId="3CCDBDDC" w:rsidR="005039F8" w:rsidRPr="00512788" w:rsidRDefault="00813254" w:rsidP="005039F8">
            <w:pPr>
              <w:jc w:val="center"/>
              <w:rPr>
                <w:rFonts w:ascii="Arial" w:hAnsi="Arial" w:cs="Arial"/>
                <w:sz w:val="19"/>
                <w:szCs w:val="19"/>
                <w:lang w:val="en-GB"/>
              </w:rPr>
            </w:pPr>
            <w:r w:rsidRPr="00512788">
              <w:rPr>
                <w:rFonts w:ascii="Arial" w:hAnsi="Arial" w:cs="Arial"/>
                <w:sz w:val="19"/>
                <w:szCs w:val="19"/>
                <w:lang w:val="en-GB"/>
              </w:rPr>
              <w:t>5</w:t>
            </w:r>
          </w:p>
          <w:p w14:paraId="5C53091A" w14:textId="21DC438C" w:rsidR="005039F8" w:rsidRPr="00512788" w:rsidRDefault="00A35730" w:rsidP="005039F8">
            <w:pPr>
              <w:jc w:val="center"/>
              <w:rPr>
                <w:rFonts w:ascii="Arial" w:hAnsi="Arial" w:cs="Arial"/>
                <w:sz w:val="19"/>
                <w:szCs w:val="19"/>
                <w:lang w:val="en-GB"/>
              </w:rPr>
            </w:pPr>
            <w:r w:rsidRPr="00512788">
              <w:rPr>
                <w:rFonts w:ascii="Arial" w:hAnsi="Arial" w:cs="Arial"/>
                <w:sz w:val="19"/>
                <w:szCs w:val="19"/>
                <w:lang w:val="en-GB"/>
              </w:rPr>
              <w:t>For Estonia:</w:t>
            </w:r>
          </w:p>
          <w:p w14:paraId="0F0A6B47" w14:textId="071C9FB0" w:rsidR="00794F56" w:rsidRPr="00512788" w:rsidRDefault="00813254" w:rsidP="005039F8">
            <w:pPr>
              <w:jc w:val="center"/>
              <w:rPr>
                <w:rFonts w:ascii="Arial" w:hAnsi="Arial" w:cs="Arial"/>
                <w:sz w:val="19"/>
                <w:szCs w:val="19"/>
                <w:lang w:val="en-GB"/>
              </w:rPr>
            </w:pPr>
            <w:r w:rsidRPr="00512788">
              <w:rPr>
                <w:rFonts w:ascii="Arial" w:hAnsi="Arial" w:cs="Arial"/>
                <w:sz w:val="19"/>
                <w:szCs w:val="19"/>
                <w:lang w:val="en-GB"/>
              </w:rPr>
              <w:t>5</w:t>
            </w:r>
          </w:p>
        </w:tc>
        <w:tc>
          <w:tcPr>
            <w:tcW w:w="1134" w:type="dxa"/>
            <w:vAlign w:val="center"/>
          </w:tcPr>
          <w:p w14:paraId="1DC2323A"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lastRenderedPageBreak/>
              <w:t>X</w:t>
            </w:r>
          </w:p>
        </w:tc>
        <w:tc>
          <w:tcPr>
            <w:tcW w:w="1134" w:type="dxa"/>
            <w:vAlign w:val="center"/>
          </w:tcPr>
          <w:p w14:paraId="3E0D8DB9"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2902C3F5" w14:textId="66939809"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 xml:space="preserve">Services must be provided no later than </w:t>
            </w:r>
            <w:r w:rsidRPr="00512788">
              <w:rPr>
                <w:rFonts w:ascii="Arial" w:hAnsi="Arial" w:cs="Arial"/>
                <w:sz w:val="19"/>
                <w:szCs w:val="19"/>
                <w:lang w:val="en-GB" w:eastAsia="lt-LT"/>
              </w:rPr>
              <w:lastRenderedPageBreak/>
              <w:t>within 3 working days.</w:t>
            </w:r>
          </w:p>
        </w:tc>
      </w:tr>
      <w:tr w:rsidR="00881AC1" w:rsidRPr="00512788" w14:paraId="31F245CF" w14:textId="77777777" w:rsidTr="00881AC1">
        <w:trPr>
          <w:trHeight w:val="20"/>
        </w:trPr>
        <w:tc>
          <w:tcPr>
            <w:tcW w:w="562" w:type="dxa"/>
            <w:vAlign w:val="center"/>
          </w:tcPr>
          <w:p w14:paraId="0CEAF21C"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2C56C1F0" w14:textId="2BB43984" w:rsidR="00881AC1" w:rsidRPr="00512788" w:rsidRDefault="00A230F4" w:rsidP="00041568">
            <w:pPr>
              <w:jc w:val="both"/>
              <w:rPr>
                <w:rFonts w:ascii="Arial" w:hAnsi="Arial" w:cs="Arial"/>
                <w:sz w:val="19"/>
                <w:szCs w:val="19"/>
                <w:lang w:val="en-GB"/>
              </w:rPr>
            </w:pPr>
            <w:r w:rsidRPr="00512788">
              <w:rPr>
                <w:rFonts w:ascii="Arial" w:hAnsi="Arial" w:cs="Arial"/>
                <w:sz w:val="19"/>
                <w:szCs w:val="19"/>
                <w:lang w:val="en-GB"/>
              </w:rPr>
              <w:t>Creation of a social media video (reel) (duration up to and including 30 sec.)</w:t>
            </w:r>
          </w:p>
        </w:tc>
        <w:tc>
          <w:tcPr>
            <w:tcW w:w="851" w:type="dxa"/>
            <w:shd w:val="clear" w:color="auto" w:fill="FFFFFF" w:themeFill="background1"/>
            <w:vAlign w:val="center"/>
          </w:tcPr>
          <w:p w14:paraId="33CE888B" w14:textId="2FF0114B"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30209CE8" w14:textId="4551AF29"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20</w:t>
            </w:r>
          </w:p>
          <w:p w14:paraId="6E304939" w14:textId="374D375E"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4D75F17D"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5</w:t>
            </w:r>
          </w:p>
          <w:p w14:paraId="40BE23E6" w14:textId="298863C6"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175ADCA5" w14:textId="37EBF432"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5</w:t>
            </w:r>
          </w:p>
        </w:tc>
        <w:tc>
          <w:tcPr>
            <w:tcW w:w="1134" w:type="dxa"/>
            <w:vAlign w:val="center"/>
          </w:tcPr>
          <w:p w14:paraId="13CF7239"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185DA4BD"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5B85AAB2" w14:textId="68F0DE0E"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881AC1" w:rsidRPr="00512788" w14:paraId="00C207A7" w14:textId="77777777" w:rsidTr="00881AC1">
        <w:trPr>
          <w:trHeight w:val="20"/>
        </w:trPr>
        <w:tc>
          <w:tcPr>
            <w:tcW w:w="562" w:type="dxa"/>
            <w:vAlign w:val="center"/>
          </w:tcPr>
          <w:p w14:paraId="366CD331"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07EED319" w14:textId="01F446B2" w:rsidR="00881AC1" w:rsidRPr="00512788" w:rsidRDefault="003D1BEC" w:rsidP="00041568">
            <w:pPr>
              <w:jc w:val="both"/>
              <w:rPr>
                <w:rFonts w:ascii="Arial" w:hAnsi="Arial" w:cs="Arial"/>
                <w:sz w:val="19"/>
                <w:szCs w:val="19"/>
                <w:lang w:val="en-GB"/>
              </w:rPr>
            </w:pPr>
            <w:r w:rsidRPr="00512788">
              <w:rPr>
                <w:rFonts w:ascii="Arial" w:hAnsi="Arial" w:cs="Arial"/>
                <w:sz w:val="19"/>
                <w:szCs w:val="19"/>
                <w:lang w:val="en-GB"/>
              </w:rPr>
              <w:t>Creation of a graphic video (duration up to and including 30 sec.)</w:t>
            </w:r>
          </w:p>
        </w:tc>
        <w:tc>
          <w:tcPr>
            <w:tcW w:w="851" w:type="dxa"/>
            <w:shd w:val="clear" w:color="auto" w:fill="FFFFFF" w:themeFill="background1"/>
            <w:vAlign w:val="center"/>
          </w:tcPr>
          <w:p w14:paraId="1605D8CB" w14:textId="11E678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36BCC76C" w14:textId="2692A862"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4</w:t>
            </w:r>
          </w:p>
          <w:p w14:paraId="033B416C" w14:textId="66A5C0A1"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13496EC8" w14:textId="7E753568"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1</w:t>
            </w:r>
          </w:p>
          <w:p w14:paraId="032B9806" w14:textId="71653BCF"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702526D1" w14:textId="03AE569D"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1</w:t>
            </w:r>
          </w:p>
        </w:tc>
        <w:tc>
          <w:tcPr>
            <w:tcW w:w="1134" w:type="dxa"/>
            <w:vAlign w:val="center"/>
          </w:tcPr>
          <w:p w14:paraId="5C4F1DBB"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623467DF"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0F81C728" w14:textId="05268FE6"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881AC1" w:rsidRPr="00512788" w14:paraId="6D33CFBC" w14:textId="77777777" w:rsidTr="00881AC1">
        <w:trPr>
          <w:trHeight w:val="20"/>
        </w:trPr>
        <w:tc>
          <w:tcPr>
            <w:tcW w:w="562" w:type="dxa"/>
            <w:vAlign w:val="center"/>
          </w:tcPr>
          <w:p w14:paraId="2EAC3509"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1F7B69EC" w14:textId="6213EA99" w:rsidR="00881AC1" w:rsidRPr="00512788" w:rsidRDefault="003D1BEC" w:rsidP="003D1BEC">
            <w:pPr>
              <w:rPr>
                <w:rFonts w:ascii="Arial" w:hAnsi="Arial" w:cs="Arial"/>
                <w:sz w:val="19"/>
                <w:szCs w:val="19"/>
                <w:lang w:val="en-GB"/>
              </w:rPr>
            </w:pPr>
            <w:r w:rsidRPr="00512788">
              <w:rPr>
                <w:rFonts w:ascii="Arial" w:hAnsi="Arial" w:cs="Arial"/>
                <w:sz w:val="19"/>
                <w:szCs w:val="19"/>
                <w:lang w:val="en-GB"/>
              </w:rPr>
              <w:t>Creation of an animated banner</w:t>
            </w:r>
          </w:p>
        </w:tc>
        <w:tc>
          <w:tcPr>
            <w:tcW w:w="851" w:type="dxa"/>
            <w:shd w:val="clear" w:color="auto" w:fill="FFFFFF" w:themeFill="background1"/>
            <w:vAlign w:val="center"/>
          </w:tcPr>
          <w:p w14:paraId="0A366A8E" w14:textId="3B37C333"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26C6BA49" w14:textId="63527E68"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4</w:t>
            </w:r>
          </w:p>
          <w:p w14:paraId="30E55744" w14:textId="2C1A9398"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69518FE3"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1</w:t>
            </w:r>
          </w:p>
          <w:p w14:paraId="7909DC8A" w14:textId="496D0CFF"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5C9B44EF" w14:textId="07D95478"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1</w:t>
            </w:r>
          </w:p>
        </w:tc>
        <w:tc>
          <w:tcPr>
            <w:tcW w:w="1134" w:type="dxa"/>
            <w:vAlign w:val="center"/>
          </w:tcPr>
          <w:p w14:paraId="4BB05DE0"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480E42D3"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66267A6F" w14:textId="306E9EF1"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881AC1" w:rsidRPr="00512788" w14:paraId="509052F2" w14:textId="77777777" w:rsidTr="00881AC1">
        <w:trPr>
          <w:trHeight w:val="20"/>
        </w:trPr>
        <w:tc>
          <w:tcPr>
            <w:tcW w:w="562" w:type="dxa"/>
            <w:vAlign w:val="center"/>
          </w:tcPr>
          <w:p w14:paraId="77B55036"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01D31DA2" w14:textId="37A92546" w:rsidR="00881AC1" w:rsidRPr="00512788" w:rsidRDefault="004733C7" w:rsidP="004733C7">
            <w:pPr>
              <w:jc w:val="both"/>
              <w:rPr>
                <w:rFonts w:ascii="Arial" w:hAnsi="Arial" w:cs="Arial"/>
                <w:sz w:val="19"/>
                <w:szCs w:val="19"/>
                <w:lang w:val="en-GB"/>
              </w:rPr>
            </w:pPr>
            <w:r w:rsidRPr="00512788">
              <w:rPr>
                <w:rFonts w:ascii="Arial" w:hAnsi="Arial" w:cs="Arial"/>
                <w:sz w:val="19"/>
                <w:szCs w:val="19"/>
                <w:lang w:val="en-GB"/>
              </w:rPr>
              <w:t xml:space="preserve">Creation of a radio spot </w:t>
            </w:r>
            <w:r w:rsidR="00881AC1" w:rsidRPr="00512788">
              <w:rPr>
                <w:rFonts w:ascii="Arial" w:hAnsi="Arial" w:cs="Arial"/>
                <w:sz w:val="19"/>
                <w:szCs w:val="19"/>
                <w:lang w:val="en-GB"/>
              </w:rPr>
              <w:t>(</w:t>
            </w:r>
            <w:r w:rsidR="003D1BEC" w:rsidRPr="00512788">
              <w:rPr>
                <w:rFonts w:ascii="Arial" w:hAnsi="Arial" w:cs="Arial"/>
                <w:sz w:val="19"/>
                <w:szCs w:val="19"/>
                <w:lang w:val="en-GB"/>
              </w:rPr>
              <w:t>duration up to and including 30 sec.</w:t>
            </w:r>
            <w:r w:rsidR="00881AC1" w:rsidRPr="00512788">
              <w:rPr>
                <w:rFonts w:ascii="Arial" w:hAnsi="Arial" w:cs="Arial"/>
                <w:sz w:val="19"/>
                <w:szCs w:val="19"/>
                <w:lang w:val="en-GB"/>
              </w:rPr>
              <w:t>)</w:t>
            </w:r>
          </w:p>
        </w:tc>
        <w:tc>
          <w:tcPr>
            <w:tcW w:w="851" w:type="dxa"/>
            <w:shd w:val="clear" w:color="auto" w:fill="FFFFFF" w:themeFill="background1"/>
            <w:vAlign w:val="center"/>
          </w:tcPr>
          <w:p w14:paraId="7B5C8AEB" w14:textId="23FCBD71"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0AD11FC5" w14:textId="6EC84E92"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12</w:t>
            </w:r>
          </w:p>
          <w:p w14:paraId="13BC7274" w14:textId="2A7C5974"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3F7F9439" w14:textId="325DA878"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3</w:t>
            </w:r>
          </w:p>
          <w:p w14:paraId="16D2721B" w14:textId="2EFEE50D"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1B2486A0" w14:textId="419DCB65"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3</w:t>
            </w:r>
          </w:p>
        </w:tc>
        <w:tc>
          <w:tcPr>
            <w:tcW w:w="1134" w:type="dxa"/>
            <w:vAlign w:val="center"/>
          </w:tcPr>
          <w:p w14:paraId="634D797F"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2E3AF805"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2749AD76" w14:textId="50274401"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881AC1" w:rsidRPr="00512788" w14:paraId="1861DA47" w14:textId="77777777" w:rsidTr="00881AC1">
        <w:trPr>
          <w:trHeight w:val="20"/>
        </w:trPr>
        <w:tc>
          <w:tcPr>
            <w:tcW w:w="562" w:type="dxa"/>
            <w:vAlign w:val="center"/>
          </w:tcPr>
          <w:p w14:paraId="4BCAE7E7"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422F6887" w14:textId="0DE408B5" w:rsidR="00881AC1" w:rsidRPr="00512788" w:rsidRDefault="00B00B0A" w:rsidP="00B00B0A">
            <w:pPr>
              <w:jc w:val="both"/>
              <w:rPr>
                <w:rFonts w:ascii="Arial" w:hAnsi="Arial" w:cs="Arial"/>
                <w:sz w:val="19"/>
                <w:szCs w:val="19"/>
                <w:lang w:val="en-GB"/>
              </w:rPr>
            </w:pPr>
            <w:r w:rsidRPr="00512788">
              <w:rPr>
                <w:rFonts w:ascii="Arial" w:hAnsi="Arial" w:cs="Arial"/>
                <w:sz w:val="19"/>
                <w:szCs w:val="19"/>
                <w:lang w:val="en-GB"/>
              </w:rPr>
              <w:t xml:space="preserve">Animation for parcel locker screen savers </w:t>
            </w:r>
            <w:r w:rsidR="00881AC1" w:rsidRPr="00512788">
              <w:rPr>
                <w:rFonts w:ascii="Arial" w:hAnsi="Arial" w:cs="Arial"/>
                <w:sz w:val="19"/>
                <w:szCs w:val="19"/>
                <w:lang w:val="en-GB"/>
              </w:rPr>
              <w:t>(</w:t>
            </w:r>
            <w:r w:rsidR="004733C7" w:rsidRPr="00512788">
              <w:rPr>
                <w:rFonts w:ascii="Arial" w:hAnsi="Arial" w:cs="Arial"/>
                <w:sz w:val="19"/>
                <w:szCs w:val="19"/>
                <w:lang w:val="en-GB"/>
              </w:rPr>
              <w:t>duration up to and including 20 sec.</w:t>
            </w:r>
            <w:r w:rsidR="00881AC1" w:rsidRPr="00512788">
              <w:rPr>
                <w:rFonts w:ascii="Arial" w:hAnsi="Arial" w:cs="Arial"/>
                <w:sz w:val="19"/>
                <w:szCs w:val="19"/>
                <w:lang w:val="en-GB"/>
              </w:rPr>
              <w:t>)</w:t>
            </w:r>
          </w:p>
        </w:tc>
        <w:tc>
          <w:tcPr>
            <w:tcW w:w="851" w:type="dxa"/>
            <w:shd w:val="clear" w:color="auto" w:fill="FFFFFF" w:themeFill="background1"/>
            <w:vAlign w:val="center"/>
          </w:tcPr>
          <w:p w14:paraId="2B32C23B" w14:textId="39FDE848"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73BC4569" w14:textId="157B1B5F"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12</w:t>
            </w:r>
          </w:p>
          <w:p w14:paraId="18BFCDA6" w14:textId="0160C935"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11412091"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3</w:t>
            </w:r>
          </w:p>
          <w:p w14:paraId="0A8B0431" w14:textId="1184946B"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2FC9D431" w14:textId="2D2434C6"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3</w:t>
            </w:r>
          </w:p>
        </w:tc>
        <w:tc>
          <w:tcPr>
            <w:tcW w:w="1134" w:type="dxa"/>
            <w:vAlign w:val="center"/>
          </w:tcPr>
          <w:p w14:paraId="6CDE2AC6"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221BD901"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2160C492" w14:textId="06F827FF"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881AC1" w:rsidRPr="00512788" w14:paraId="1C0E3A95" w14:textId="77777777" w:rsidTr="00881AC1">
        <w:trPr>
          <w:trHeight w:val="20"/>
        </w:trPr>
        <w:tc>
          <w:tcPr>
            <w:tcW w:w="562" w:type="dxa"/>
            <w:vAlign w:val="center"/>
          </w:tcPr>
          <w:p w14:paraId="7CFF82F9"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372F8662" w14:textId="2C1411EC" w:rsidR="00881AC1" w:rsidRPr="00512788" w:rsidRDefault="00520C0B" w:rsidP="00041568">
            <w:pPr>
              <w:jc w:val="both"/>
              <w:rPr>
                <w:rFonts w:ascii="Arial" w:hAnsi="Arial" w:cs="Arial"/>
                <w:sz w:val="19"/>
                <w:szCs w:val="19"/>
                <w:lang w:val="en-GB"/>
              </w:rPr>
            </w:pPr>
            <w:r w:rsidRPr="00512788">
              <w:rPr>
                <w:rFonts w:ascii="Arial" w:hAnsi="Arial" w:cs="Arial"/>
                <w:sz w:val="19"/>
                <w:szCs w:val="19"/>
                <w:lang w:val="en-GB"/>
              </w:rPr>
              <w:t>Creation of visualizations and structure of the online portal in accordance with UX/UI principles</w:t>
            </w:r>
          </w:p>
        </w:tc>
        <w:tc>
          <w:tcPr>
            <w:tcW w:w="851" w:type="dxa"/>
            <w:shd w:val="clear" w:color="auto" w:fill="FFFFFF" w:themeFill="background1"/>
            <w:vAlign w:val="center"/>
          </w:tcPr>
          <w:p w14:paraId="72BAD9C5" w14:textId="070F04CC"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0870F9C7" w14:textId="2ED5C761"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6</w:t>
            </w:r>
          </w:p>
          <w:p w14:paraId="712B0D20" w14:textId="0001D80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1BA3698E" w14:textId="31CEDE8F"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2</w:t>
            </w:r>
          </w:p>
          <w:p w14:paraId="671539D6" w14:textId="49AE86E5"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354340BC" w14:textId="4F5306DD"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2</w:t>
            </w:r>
          </w:p>
        </w:tc>
        <w:tc>
          <w:tcPr>
            <w:tcW w:w="1134" w:type="dxa"/>
            <w:vAlign w:val="center"/>
          </w:tcPr>
          <w:p w14:paraId="70172BAF"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43F3CC0A"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7AE77206" w14:textId="4F80E724"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881AC1" w:rsidRPr="00512788" w14:paraId="2565C307" w14:textId="77777777" w:rsidTr="00881AC1">
        <w:trPr>
          <w:trHeight w:val="20"/>
        </w:trPr>
        <w:tc>
          <w:tcPr>
            <w:tcW w:w="562" w:type="dxa"/>
            <w:vAlign w:val="center"/>
          </w:tcPr>
          <w:p w14:paraId="68EA16E8" w14:textId="77777777" w:rsidR="00881AC1" w:rsidRPr="00512788" w:rsidRDefault="00881AC1" w:rsidP="00881AC1">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77DA5A2" w14:textId="42CF2DB5" w:rsidR="00881AC1" w:rsidRPr="00512788" w:rsidRDefault="00520C0B" w:rsidP="00041568">
            <w:pPr>
              <w:jc w:val="both"/>
              <w:rPr>
                <w:rFonts w:ascii="Arial" w:hAnsi="Arial" w:cs="Arial"/>
                <w:sz w:val="19"/>
                <w:szCs w:val="19"/>
                <w:lang w:val="en-GB"/>
              </w:rPr>
            </w:pPr>
            <w:r w:rsidRPr="00512788">
              <w:rPr>
                <w:rFonts w:ascii="Arial" w:hAnsi="Arial" w:cs="Arial"/>
                <w:sz w:val="19"/>
                <w:szCs w:val="19"/>
                <w:lang w:val="en-GB"/>
              </w:rPr>
              <w:t>Preparation of an online portal design file for programming</w:t>
            </w:r>
          </w:p>
        </w:tc>
        <w:tc>
          <w:tcPr>
            <w:tcW w:w="851" w:type="dxa"/>
            <w:shd w:val="clear" w:color="auto" w:fill="FFFFFF" w:themeFill="background1"/>
            <w:vAlign w:val="center"/>
          </w:tcPr>
          <w:p w14:paraId="67757737" w14:textId="059AA15B"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55ACA899" w14:textId="5A4EB319"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6</w:t>
            </w:r>
          </w:p>
          <w:p w14:paraId="5BCCCE39" w14:textId="7FD2E559"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Latvia:</w:t>
            </w:r>
          </w:p>
          <w:p w14:paraId="5B1035F9"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2</w:t>
            </w:r>
          </w:p>
          <w:p w14:paraId="17F3866C" w14:textId="2B567940"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For Estonia:</w:t>
            </w:r>
          </w:p>
          <w:p w14:paraId="2A483283" w14:textId="5E344375"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2</w:t>
            </w:r>
          </w:p>
        </w:tc>
        <w:tc>
          <w:tcPr>
            <w:tcW w:w="1134" w:type="dxa"/>
            <w:vAlign w:val="center"/>
          </w:tcPr>
          <w:p w14:paraId="2EC68C67" w14:textId="77777777"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120529D5" w14:textId="77777777" w:rsidR="00881AC1" w:rsidRPr="00512788" w:rsidRDefault="00881AC1" w:rsidP="00881AC1">
            <w:pPr>
              <w:ind w:firstLine="851"/>
              <w:jc w:val="center"/>
              <w:rPr>
                <w:rFonts w:ascii="Arial" w:hAnsi="Arial" w:cs="Arial"/>
                <w:sz w:val="19"/>
                <w:szCs w:val="19"/>
                <w:lang w:val="en-GB"/>
              </w:rPr>
            </w:pPr>
          </w:p>
        </w:tc>
        <w:tc>
          <w:tcPr>
            <w:tcW w:w="1486" w:type="dxa"/>
            <w:vAlign w:val="center"/>
          </w:tcPr>
          <w:p w14:paraId="6B227EC2" w14:textId="16E4611D" w:rsidR="00881AC1" w:rsidRPr="00512788" w:rsidRDefault="00881AC1" w:rsidP="00881AC1">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4F56" w:rsidRPr="00512788" w14:paraId="6D1DD529" w14:textId="77777777" w:rsidTr="5CB2546C">
        <w:trPr>
          <w:trHeight w:val="598"/>
        </w:trPr>
        <w:tc>
          <w:tcPr>
            <w:tcW w:w="9845" w:type="dxa"/>
            <w:gridSpan w:val="7"/>
            <w:shd w:val="clear" w:color="auto" w:fill="E2EFD9" w:themeFill="accent6" w:themeFillTint="33"/>
            <w:vAlign w:val="center"/>
          </w:tcPr>
          <w:p w14:paraId="7DA2E450" w14:textId="74B2F7D7" w:rsidR="00794F56" w:rsidRPr="00512788" w:rsidRDefault="00AC4B1D" w:rsidP="00794F56">
            <w:pPr>
              <w:rPr>
                <w:rFonts w:ascii="Arial" w:hAnsi="Arial" w:cs="Arial"/>
                <w:b/>
                <w:bCs/>
                <w:sz w:val="19"/>
                <w:szCs w:val="19"/>
                <w:lang w:val="en-GB" w:eastAsia="lt-LT"/>
              </w:rPr>
            </w:pPr>
            <w:r w:rsidRPr="00512788">
              <w:rPr>
                <w:rFonts w:ascii="Arial" w:hAnsi="Arial" w:cs="Arial"/>
                <w:b/>
                <w:bCs/>
                <w:sz w:val="19"/>
                <w:szCs w:val="19"/>
                <w:lang w:val="en-GB" w:eastAsia="lt-LT"/>
              </w:rPr>
              <w:t xml:space="preserve">Adaptation of creative </w:t>
            </w:r>
            <w:r w:rsidR="006E440B" w:rsidRPr="00512788">
              <w:rPr>
                <w:rFonts w:ascii="Arial" w:hAnsi="Arial" w:cs="Arial"/>
                <w:b/>
                <w:bCs/>
                <w:sz w:val="19"/>
                <w:szCs w:val="19"/>
                <w:lang w:val="en-GB" w:eastAsia="lt-LT"/>
              </w:rPr>
              <w:t>materials</w:t>
            </w:r>
          </w:p>
        </w:tc>
      </w:tr>
      <w:tr w:rsidR="00C51AAF" w:rsidRPr="00512788" w14:paraId="4AEC3F6A" w14:textId="77777777" w:rsidTr="00C51AAF">
        <w:trPr>
          <w:trHeight w:val="20"/>
        </w:trPr>
        <w:tc>
          <w:tcPr>
            <w:tcW w:w="562" w:type="dxa"/>
            <w:vAlign w:val="center"/>
          </w:tcPr>
          <w:p w14:paraId="4BF7A268" w14:textId="77777777" w:rsidR="00C51AAF" w:rsidRPr="00512788" w:rsidRDefault="00C51AAF" w:rsidP="00C51AA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61E58D4" w14:textId="42D24619" w:rsidR="00C51AAF" w:rsidRPr="00512788" w:rsidRDefault="00790B5F" w:rsidP="00041568">
            <w:pPr>
              <w:jc w:val="both"/>
              <w:rPr>
                <w:rFonts w:ascii="Arial" w:hAnsi="Arial" w:cs="Arial"/>
                <w:sz w:val="19"/>
                <w:szCs w:val="19"/>
                <w:lang w:val="en-GB"/>
              </w:rPr>
            </w:pPr>
            <w:r w:rsidRPr="00512788">
              <w:rPr>
                <w:rFonts w:ascii="Arial" w:hAnsi="Arial" w:cs="Arial"/>
                <w:sz w:val="19"/>
                <w:szCs w:val="19"/>
                <w:lang w:val="en-GB"/>
              </w:rPr>
              <w:t>Adaptation of a graphic video (1 unit)</w:t>
            </w:r>
          </w:p>
        </w:tc>
        <w:tc>
          <w:tcPr>
            <w:tcW w:w="851" w:type="dxa"/>
            <w:shd w:val="clear" w:color="auto" w:fill="FFFFFF" w:themeFill="background1"/>
            <w:vAlign w:val="center"/>
          </w:tcPr>
          <w:p w14:paraId="2922FC6A" w14:textId="7296D31A"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46029D1D" w14:textId="18399E46"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32</w:t>
            </w:r>
          </w:p>
          <w:p w14:paraId="6D524650" w14:textId="469C0A69"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Latvia:</w:t>
            </w:r>
          </w:p>
          <w:p w14:paraId="086050AB" w14:textId="7E2C07D3"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9</w:t>
            </w:r>
          </w:p>
          <w:p w14:paraId="72036F48" w14:textId="673B0B72"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Estonia:</w:t>
            </w:r>
          </w:p>
          <w:p w14:paraId="0542B02F" w14:textId="5EEBB189"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9</w:t>
            </w:r>
          </w:p>
        </w:tc>
        <w:tc>
          <w:tcPr>
            <w:tcW w:w="1134" w:type="dxa"/>
            <w:vAlign w:val="center"/>
          </w:tcPr>
          <w:p w14:paraId="6A6DB597" w14:textId="77777777"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0DDC5CBE" w14:textId="77777777" w:rsidR="00C51AAF" w:rsidRPr="00512788" w:rsidRDefault="00C51AAF" w:rsidP="00C51AAF">
            <w:pPr>
              <w:ind w:firstLine="851"/>
              <w:jc w:val="center"/>
              <w:rPr>
                <w:rFonts w:ascii="Arial" w:hAnsi="Arial" w:cs="Arial"/>
                <w:sz w:val="19"/>
                <w:szCs w:val="19"/>
                <w:lang w:val="en-GB"/>
              </w:rPr>
            </w:pPr>
          </w:p>
        </w:tc>
        <w:tc>
          <w:tcPr>
            <w:tcW w:w="1486" w:type="dxa"/>
            <w:vAlign w:val="center"/>
          </w:tcPr>
          <w:p w14:paraId="59DE944D" w14:textId="6D5DF977"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C51AAF" w:rsidRPr="00512788" w14:paraId="65752256" w14:textId="77777777" w:rsidTr="00C51AAF">
        <w:trPr>
          <w:trHeight w:val="20"/>
        </w:trPr>
        <w:tc>
          <w:tcPr>
            <w:tcW w:w="562" w:type="dxa"/>
            <w:vAlign w:val="center"/>
          </w:tcPr>
          <w:p w14:paraId="64499F7F" w14:textId="77777777" w:rsidR="00C51AAF" w:rsidRPr="00512788" w:rsidRDefault="00C51AAF" w:rsidP="00C51AA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778AABE" w14:textId="7D9F90FF" w:rsidR="00C51AAF" w:rsidRPr="00512788" w:rsidRDefault="00790B5F" w:rsidP="00041568">
            <w:pPr>
              <w:jc w:val="both"/>
              <w:rPr>
                <w:rFonts w:ascii="Arial" w:hAnsi="Arial" w:cs="Arial"/>
                <w:sz w:val="19"/>
                <w:szCs w:val="19"/>
                <w:lang w:val="en-GB"/>
              </w:rPr>
            </w:pPr>
            <w:r w:rsidRPr="00512788">
              <w:rPr>
                <w:rFonts w:ascii="Arial" w:hAnsi="Arial" w:cs="Arial"/>
                <w:sz w:val="19"/>
                <w:szCs w:val="19"/>
                <w:lang w:val="en-GB"/>
              </w:rPr>
              <w:t>Adaptation and reproduction of a static banner (1 unit)</w:t>
            </w:r>
          </w:p>
        </w:tc>
        <w:tc>
          <w:tcPr>
            <w:tcW w:w="851" w:type="dxa"/>
            <w:shd w:val="clear" w:color="auto" w:fill="FFFFFF" w:themeFill="background1"/>
            <w:vAlign w:val="center"/>
          </w:tcPr>
          <w:p w14:paraId="23720256" w14:textId="2D1E403B"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068AA727" w14:textId="7579B540"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130</w:t>
            </w:r>
          </w:p>
          <w:p w14:paraId="103B28C9" w14:textId="4DA9A3EF"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Latvia:</w:t>
            </w:r>
          </w:p>
          <w:p w14:paraId="4898618A" w14:textId="3CF8F970"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lastRenderedPageBreak/>
              <w:t>35</w:t>
            </w:r>
          </w:p>
          <w:p w14:paraId="18E2BFA8" w14:textId="43D91805"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Estonia:</w:t>
            </w:r>
          </w:p>
          <w:p w14:paraId="6B3B3288" w14:textId="795EE954"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35</w:t>
            </w:r>
          </w:p>
        </w:tc>
        <w:tc>
          <w:tcPr>
            <w:tcW w:w="1134" w:type="dxa"/>
            <w:vAlign w:val="center"/>
          </w:tcPr>
          <w:p w14:paraId="590E80D1" w14:textId="77777777"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lastRenderedPageBreak/>
              <w:t>X</w:t>
            </w:r>
          </w:p>
        </w:tc>
        <w:tc>
          <w:tcPr>
            <w:tcW w:w="1134" w:type="dxa"/>
            <w:vAlign w:val="center"/>
          </w:tcPr>
          <w:p w14:paraId="1C70C40B" w14:textId="77777777" w:rsidR="00C51AAF" w:rsidRPr="00512788" w:rsidRDefault="00C51AAF" w:rsidP="00C51AAF">
            <w:pPr>
              <w:ind w:firstLine="851"/>
              <w:jc w:val="center"/>
              <w:rPr>
                <w:rFonts w:ascii="Arial" w:hAnsi="Arial" w:cs="Arial"/>
                <w:sz w:val="19"/>
                <w:szCs w:val="19"/>
                <w:lang w:val="en-GB"/>
              </w:rPr>
            </w:pPr>
          </w:p>
        </w:tc>
        <w:tc>
          <w:tcPr>
            <w:tcW w:w="1486" w:type="dxa"/>
            <w:vAlign w:val="center"/>
          </w:tcPr>
          <w:p w14:paraId="2D1DA5FA" w14:textId="0C677A49"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eastAsia="lt-LT"/>
              </w:rPr>
              <w:t xml:space="preserve">Services must be provided no later than </w:t>
            </w:r>
            <w:r w:rsidRPr="00512788">
              <w:rPr>
                <w:rFonts w:ascii="Arial" w:hAnsi="Arial" w:cs="Arial"/>
                <w:sz w:val="19"/>
                <w:szCs w:val="19"/>
                <w:lang w:val="en-GB" w:eastAsia="lt-LT"/>
              </w:rPr>
              <w:lastRenderedPageBreak/>
              <w:t>within 5 working days.</w:t>
            </w:r>
          </w:p>
        </w:tc>
      </w:tr>
      <w:tr w:rsidR="00C51AAF" w:rsidRPr="00512788" w14:paraId="31B95D6A" w14:textId="77777777" w:rsidTr="00C51AAF">
        <w:trPr>
          <w:trHeight w:val="20"/>
        </w:trPr>
        <w:tc>
          <w:tcPr>
            <w:tcW w:w="562" w:type="dxa"/>
            <w:vAlign w:val="center"/>
          </w:tcPr>
          <w:p w14:paraId="59B33820" w14:textId="77777777" w:rsidR="00C51AAF" w:rsidRPr="00512788" w:rsidRDefault="00C51AAF" w:rsidP="00C51AA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4B7CF945" w14:textId="416DEE1B" w:rsidR="00C51AAF" w:rsidRPr="00512788" w:rsidRDefault="00790B5F" w:rsidP="00041568">
            <w:pPr>
              <w:jc w:val="both"/>
              <w:rPr>
                <w:rFonts w:ascii="Arial" w:hAnsi="Arial" w:cs="Arial"/>
                <w:sz w:val="19"/>
                <w:szCs w:val="19"/>
                <w:lang w:val="en-GB"/>
              </w:rPr>
            </w:pPr>
            <w:r w:rsidRPr="00512788">
              <w:rPr>
                <w:rFonts w:ascii="Arial" w:hAnsi="Arial" w:cs="Arial"/>
                <w:sz w:val="19"/>
                <w:szCs w:val="19"/>
                <w:lang w:val="en-GB"/>
              </w:rPr>
              <w:t>Adaptation and reproduction of an animated banner (1 unit)</w:t>
            </w:r>
          </w:p>
        </w:tc>
        <w:tc>
          <w:tcPr>
            <w:tcW w:w="851" w:type="dxa"/>
            <w:shd w:val="clear" w:color="auto" w:fill="FFFFFF" w:themeFill="background1"/>
            <w:vAlign w:val="center"/>
          </w:tcPr>
          <w:p w14:paraId="0BBA0316" w14:textId="2B618610"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0FF7076D" w14:textId="592B3F93"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130</w:t>
            </w:r>
          </w:p>
          <w:p w14:paraId="12E49653" w14:textId="085BD6A9"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Latvia:</w:t>
            </w:r>
          </w:p>
          <w:p w14:paraId="6667AAB1" w14:textId="77777777"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35</w:t>
            </w:r>
          </w:p>
          <w:p w14:paraId="320C3F83" w14:textId="6A3751D6"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Estonia:</w:t>
            </w:r>
          </w:p>
          <w:p w14:paraId="14739726" w14:textId="5803A415"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35</w:t>
            </w:r>
          </w:p>
        </w:tc>
        <w:tc>
          <w:tcPr>
            <w:tcW w:w="1134" w:type="dxa"/>
            <w:vAlign w:val="center"/>
          </w:tcPr>
          <w:p w14:paraId="317A406E" w14:textId="77777777"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3A069B92" w14:textId="77777777" w:rsidR="00C51AAF" w:rsidRPr="00512788" w:rsidRDefault="00C51AAF" w:rsidP="00C51AAF">
            <w:pPr>
              <w:ind w:firstLine="851"/>
              <w:jc w:val="center"/>
              <w:rPr>
                <w:rFonts w:ascii="Arial" w:hAnsi="Arial" w:cs="Arial"/>
                <w:sz w:val="19"/>
                <w:szCs w:val="19"/>
                <w:lang w:val="en-GB"/>
              </w:rPr>
            </w:pPr>
          </w:p>
        </w:tc>
        <w:tc>
          <w:tcPr>
            <w:tcW w:w="1486" w:type="dxa"/>
            <w:vAlign w:val="center"/>
          </w:tcPr>
          <w:p w14:paraId="2A8B0130" w14:textId="1EB918E3"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C51AAF" w:rsidRPr="00512788" w14:paraId="273F02A9" w14:textId="77777777" w:rsidTr="00C51AAF">
        <w:trPr>
          <w:trHeight w:val="20"/>
        </w:trPr>
        <w:tc>
          <w:tcPr>
            <w:tcW w:w="562" w:type="dxa"/>
            <w:vAlign w:val="center"/>
          </w:tcPr>
          <w:p w14:paraId="2F417038" w14:textId="77777777" w:rsidR="00C51AAF" w:rsidRPr="00512788" w:rsidRDefault="00C51AAF" w:rsidP="00C51AA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C7ADD78" w14:textId="1EDF1672" w:rsidR="00C51AAF" w:rsidRPr="00512788" w:rsidRDefault="00790B5F" w:rsidP="00041568">
            <w:pPr>
              <w:jc w:val="both"/>
              <w:rPr>
                <w:rFonts w:ascii="Arial" w:hAnsi="Arial" w:cs="Arial"/>
                <w:sz w:val="19"/>
                <w:szCs w:val="19"/>
                <w:lang w:val="en-GB"/>
              </w:rPr>
            </w:pPr>
            <w:r w:rsidRPr="00512788">
              <w:rPr>
                <w:rFonts w:ascii="Arial" w:hAnsi="Arial" w:cs="Arial"/>
                <w:sz w:val="19"/>
                <w:szCs w:val="19"/>
                <w:lang w:val="en-GB"/>
              </w:rPr>
              <w:t>Formatting of outdoor advertising and preparation for printing (1 unit)</w:t>
            </w:r>
          </w:p>
        </w:tc>
        <w:tc>
          <w:tcPr>
            <w:tcW w:w="851" w:type="dxa"/>
            <w:shd w:val="clear" w:color="auto" w:fill="FFFFFF" w:themeFill="background1"/>
            <w:vAlign w:val="center"/>
          </w:tcPr>
          <w:p w14:paraId="60C903C2" w14:textId="384B623A"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unit</w:t>
            </w:r>
          </w:p>
        </w:tc>
        <w:tc>
          <w:tcPr>
            <w:tcW w:w="1276" w:type="dxa"/>
            <w:shd w:val="clear" w:color="auto" w:fill="FFFFFF" w:themeFill="background1"/>
            <w:vAlign w:val="center"/>
          </w:tcPr>
          <w:p w14:paraId="41F83732" w14:textId="6B32D6D2"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Pr="00512788">
              <w:rPr>
                <w:rFonts w:ascii="Arial" w:hAnsi="Arial" w:cs="Arial"/>
                <w:sz w:val="19"/>
                <w:szCs w:val="19"/>
                <w:lang w:val="en-GB"/>
              </w:rPr>
              <w:t>40</w:t>
            </w:r>
          </w:p>
          <w:p w14:paraId="6A6A4DFB" w14:textId="22DC0B74"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Latvia:</w:t>
            </w:r>
          </w:p>
          <w:p w14:paraId="0B3E87B4" w14:textId="39CD8DEA"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10</w:t>
            </w:r>
          </w:p>
          <w:p w14:paraId="78E8BEFB" w14:textId="537D7C2D"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For Estonia:</w:t>
            </w:r>
          </w:p>
          <w:p w14:paraId="108F4F97" w14:textId="35CAF620"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10</w:t>
            </w:r>
          </w:p>
        </w:tc>
        <w:tc>
          <w:tcPr>
            <w:tcW w:w="1134" w:type="dxa"/>
            <w:vAlign w:val="center"/>
          </w:tcPr>
          <w:p w14:paraId="64ED053B" w14:textId="77777777"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73EE9D2B" w14:textId="77777777" w:rsidR="00C51AAF" w:rsidRPr="00512788" w:rsidRDefault="00C51AAF" w:rsidP="00C51AAF">
            <w:pPr>
              <w:ind w:firstLine="851"/>
              <w:jc w:val="center"/>
              <w:rPr>
                <w:rFonts w:ascii="Arial" w:hAnsi="Arial" w:cs="Arial"/>
                <w:sz w:val="19"/>
                <w:szCs w:val="19"/>
                <w:lang w:val="en-GB"/>
              </w:rPr>
            </w:pPr>
          </w:p>
        </w:tc>
        <w:tc>
          <w:tcPr>
            <w:tcW w:w="1486" w:type="dxa"/>
            <w:vAlign w:val="center"/>
          </w:tcPr>
          <w:p w14:paraId="24107AAD" w14:textId="1A5EEB35" w:rsidR="00C51AAF" w:rsidRPr="00512788" w:rsidRDefault="00C51AAF" w:rsidP="00C51AA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4F56" w:rsidRPr="00512788" w14:paraId="32205276" w14:textId="77777777" w:rsidTr="5CB2546C">
        <w:trPr>
          <w:trHeight w:val="579"/>
        </w:trPr>
        <w:tc>
          <w:tcPr>
            <w:tcW w:w="9845" w:type="dxa"/>
            <w:gridSpan w:val="7"/>
            <w:shd w:val="clear" w:color="auto" w:fill="E2EFD9" w:themeFill="accent6" w:themeFillTint="33"/>
            <w:vAlign w:val="center"/>
          </w:tcPr>
          <w:p w14:paraId="2C78D216" w14:textId="20227DF7" w:rsidR="00794F56" w:rsidRPr="00512788" w:rsidRDefault="00B17AEF" w:rsidP="00794F56">
            <w:pPr>
              <w:rPr>
                <w:rFonts w:ascii="Arial" w:hAnsi="Arial" w:cs="Arial"/>
                <w:b/>
                <w:bCs/>
                <w:sz w:val="19"/>
                <w:szCs w:val="19"/>
                <w:lang w:val="en-GB" w:eastAsia="lt-LT"/>
              </w:rPr>
            </w:pPr>
            <w:r w:rsidRPr="00512788">
              <w:rPr>
                <w:rFonts w:ascii="Arial" w:hAnsi="Arial" w:cs="Arial"/>
                <w:b/>
                <w:bCs/>
                <w:sz w:val="19"/>
                <w:szCs w:val="19"/>
                <w:lang w:val="en-GB" w:eastAsia="lt-LT"/>
              </w:rPr>
              <w:t>Hourly rates</w:t>
            </w:r>
          </w:p>
        </w:tc>
      </w:tr>
      <w:tr w:rsidR="00794F56" w:rsidRPr="00512788" w14:paraId="65538CDB" w14:textId="77777777" w:rsidTr="009B3139">
        <w:trPr>
          <w:trHeight w:val="20"/>
        </w:trPr>
        <w:tc>
          <w:tcPr>
            <w:tcW w:w="562" w:type="dxa"/>
            <w:vAlign w:val="center"/>
          </w:tcPr>
          <w:p w14:paraId="3755CFA2"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20B4334" w14:textId="2801B95D" w:rsidR="00794F56" w:rsidRPr="00512788" w:rsidRDefault="00D312DB" w:rsidP="00041568">
            <w:pPr>
              <w:jc w:val="both"/>
              <w:rPr>
                <w:rFonts w:ascii="Arial" w:hAnsi="Arial" w:cs="Arial"/>
                <w:b/>
                <w:sz w:val="19"/>
                <w:szCs w:val="19"/>
                <w:lang w:val="en-GB"/>
              </w:rPr>
            </w:pPr>
            <w:r w:rsidRPr="00512788">
              <w:rPr>
                <w:rFonts w:ascii="Arial" w:hAnsi="Arial" w:cs="Arial"/>
                <w:sz w:val="19"/>
                <w:szCs w:val="19"/>
                <w:lang w:val="en-GB"/>
              </w:rPr>
              <w:t>Creative director services</w:t>
            </w:r>
          </w:p>
        </w:tc>
        <w:tc>
          <w:tcPr>
            <w:tcW w:w="851" w:type="dxa"/>
            <w:shd w:val="clear" w:color="auto" w:fill="FFFFFF" w:themeFill="background1"/>
            <w:vAlign w:val="center"/>
          </w:tcPr>
          <w:p w14:paraId="5F106201" w14:textId="72FBA9CA" w:rsidR="00794F56" w:rsidRPr="00512788" w:rsidRDefault="00790B5F" w:rsidP="00794F56">
            <w:pPr>
              <w:jc w:val="center"/>
              <w:rPr>
                <w:rFonts w:ascii="Arial" w:hAnsi="Arial" w:cs="Arial"/>
                <w:sz w:val="19"/>
                <w:szCs w:val="19"/>
                <w:lang w:val="en-GB"/>
              </w:rPr>
            </w:pPr>
            <w:r w:rsidRPr="00512788">
              <w:rPr>
                <w:rFonts w:ascii="Arial" w:hAnsi="Arial" w:cs="Arial"/>
                <w:sz w:val="19"/>
                <w:szCs w:val="19"/>
                <w:lang w:val="en-GB"/>
              </w:rPr>
              <w:t>hour</w:t>
            </w:r>
          </w:p>
        </w:tc>
        <w:tc>
          <w:tcPr>
            <w:tcW w:w="1276" w:type="dxa"/>
            <w:shd w:val="clear" w:color="auto" w:fill="FFFFFF" w:themeFill="background1"/>
            <w:vAlign w:val="center"/>
          </w:tcPr>
          <w:p w14:paraId="0C255B11" w14:textId="18683020" w:rsidR="00655B79" w:rsidRPr="00512788" w:rsidRDefault="00A35730" w:rsidP="00655B79">
            <w:pPr>
              <w:jc w:val="center"/>
              <w:rPr>
                <w:rFonts w:ascii="Arial" w:hAnsi="Arial" w:cs="Arial"/>
                <w:sz w:val="19"/>
                <w:szCs w:val="19"/>
                <w:lang w:val="en-GB"/>
              </w:rPr>
            </w:pPr>
            <w:r w:rsidRPr="00512788">
              <w:rPr>
                <w:rFonts w:ascii="Arial" w:hAnsi="Arial" w:cs="Arial"/>
                <w:sz w:val="19"/>
                <w:szCs w:val="19"/>
                <w:lang w:val="en-GB"/>
              </w:rPr>
              <w:t>For Lithuania:</w:t>
            </w:r>
            <w:r w:rsidR="000C2C97" w:rsidRPr="00512788">
              <w:rPr>
                <w:rFonts w:ascii="Arial" w:hAnsi="Arial" w:cs="Arial"/>
                <w:sz w:val="19"/>
                <w:szCs w:val="19"/>
                <w:lang w:val="en-GB"/>
              </w:rPr>
              <w:t xml:space="preserve"> </w:t>
            </w:r>
            <w:r w:rsidR="00655B79" w:rsidRPr="00512788">
              <w:rPr>
                <w:rFonts w:ascii="Arial" w:hAnsi="Arial" w:cs="Arial"/>
                <w:sz w:val="19"/>
                <w:szCs w:val="19"/>
                <w:lang w:val="en-GB"/>
              </w:rPr>
              <w:t>1</w:t>
            </w:r>
            <w:r w:rsidR="00630E26" w:rsidRPr="00512788">
              <w:rPr>
                <w:rFonts w:ascii="Arial" w:hAnsi="Arial" w:cs="Arial"/>
                <w:sz w:val="19"/>
                <w:szCs w:val="19"/>
                <w:lang w:val="en-GB"/>
              </w:rPr>
              <w:t>64</w:t>
            </w:r>
          </w:p>
          <w:p w14:paraId="10235BD8" w14:textId="74E2B9C2" w:rsidR="00655B79" w:rsidRPr="00512788" w:rsidRDefault="00A35730" w:rsidP="00655B79">
            <w:pPr>
              <w:jc w:val="center"/>
              <w:rPr>
                <w:rFonts w:ascii="Arial" w:hAnsi="Arial" w:cs="Arial"/>
                <w:sz w:val="19"/>
                <w:szCs w:val="19"/>
                <w:lang w:val="en-GB"/>
              </w:rPr>
            </w:pPr>
            <w:r w:rsidRPr="00512788">
              <w:rPr>
                <w:rFonts w:ascii="Arial" w:hAnsi="Arial" w:cs="Arial"/>
                <w:sz w:val="19"/>
                <w:szCs w:val="19"/>
                <w:lang w:val="en-GB"/>
              </w:rPr>
              <w:t>For Latvia:</w:t>
            </w:r>
          </w:p>
          <w:p w14:paraId="37871794" w14:textId="21A81455" w:rsidR="00655B79" w:rsidRPr="00512788" w:rsidRDefault="00630E26" w:rsidP="00655B79">
            <w:pPr>
              <w:jc w:val="center"/>
              <w:rPr>
                <w:rFonts w:ascii="Arial" w:hAnsi="Arial" w:cs="Arial"/>
                <w:sz w:val="19"/>
                <w:szCs w:val="19"/>
                <w:lang w:val="en-GB"/>
              </w:rPr>
            </w:pPr>
            <w:r w:rsidRPr="00512788">
              <w:rPr>
                <w:rFonts w:ascii="Arial" w:hAnsi="Arial" w:cs="Arial"/>
                <w:sz w:val="19"/>
                <w:szCs w:val="19"/>
                <w:lang w:val="en-GB"/>
              </w:rPr>
              <w:t>43</w:t>
            </w:r>
          </w:p>
          <w:p w14:paraId="54A065C0" w14:textId="102AD33C" w:rsidR="00655B79" w:rsidRPr="00512788" w:rsidRDefault="00A35730" w:rsidP="00655B79">
            <w:pPr>
              <w:jc w:val="center"/>
              <w:rPr>
                <w:rFonts w:ascii="Arial" w:hAnsi="Arial" w:cs="Arial"/>
                <w:sz w:val="19"/>
                <w:szCs w:val="19"/>
                <w:lang w:val="en-GB"/>
              </w:rPr>
            </w:pPr>
            <w:r w:rsidRPr="00512788">
              <w:rPr>
                <w:rFonts w:ascii="Arial" w:hAnsi="Arial" w:cs="Arial"/>
                <w:sz w:val="19"/>
                <w:szCs w:val="19"/>
                <w:lang w:val="en-GB"/>
              </w:rPr>
              <w:t>For Estonia:</w:t>
            </w:r>
          </w:p>
          <w:p w14:paraId="351E1B6D" w14:textId="4CDDED50" w:rsidR="00794F56" w:rsidRPr="00512788" w:rsidRDefault="00630E26" w:rsidP="00655B79">
            <w:pPr>
              <w:jc w:val="center"/>
              <w:rPr>
                <w:rFonts w:ascii="Arial" w:hAnsi="Arial" w:cs="Arial"/>
                <w:sz w:val="19"/>
                <w:szCs w:val="19"/>
                <w:lang w:val="en-GB"/>
              </w:rPr>
            </w:pPr>
            <w:r w:rsidRPr="00512788">
              <w:rPr>
                <w:rFonts w:ascii="Arial" w:hAnsi="Arial" w:cs="Arial"/>
                <w:sz w:val="19"/>
                <w:szCs w:val="19"/>
                <w:lang w:val="en-GB"/>
              </w:rPr>
              <w:t>43</w:t>
            </w:r>
          </w:p>
        </w:tc>
        <w:tc>
          <w:tcPr>
            <w:tcW w:w="1134" w:type="dxa"/>
            <w:vAlign w:val="center"/>
          </w:tcPr>
          <w:p w14:paraId="5F0EF00D"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5B1BF930"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5B3397CD" w14:textId="1E427767"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0B5F" w:rsidRPr="00512788" w14:paraId="549785CC" w14:textId="77777777" w:rsidTr="00790B5F">
        <w:trPr>
          <w:trHeight w:val="20"/>
        </w:trPr>
        <w:tc>
          <w:tcPr>
            <w:tcW w:w="562" w:type="dxa"/>
            <w:vAlign w:val="center"/>
          </w:tcPr>
          <w:p w14:paraId="514F914A" w14:textId="77777777" w:rsidR="00790B5F" w:rsidRPr="00512788" w:rsidRDefault="00790B5F" w:rsidP="00790B5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48594A7" w14:textId="094AB1CB" w:rsidR="00790B5F" w:rsidRPr="00512788" w:rsidRDefault="00790B5F" w:rsidP="00790B5F">
            <w:pPr>
              <w:jc w:val="both"/>
              <w:rPr>
                <w:rFonts w:ascii="Arial" w:hAnsi="Arial" w:cs="Arial"/>
                <w:sz w:val="19"/>
                <w:szCs w:val="19"/>
                <w:lang w:val="en-GB"/>
              </w:rPr>
            </w:pPr>
            <w:r w:rsidRPr="00512788">
              <w:rPr>
                <w:rFonts w:ascii="Arial" w:hAnsi="Arial" w:cs="Arial"/>
                <w:sz w:val="19"/>
                <w:szCs w:val="19"/>
                <w:lang w:val="en-GB"/>
              </w:rPr>
              <w:t>Art director services</w:t>
            </w:r>
          </w:p>
        </w:tc>
        <w:tc>
          <w:tcPr>
            <w:tcW w:w="851" w:type="dxa"/>
            <w:shd w:val="clear" w:color="auto" w:fill="FFFFFF" w:themeFill="background1"/>
            <w:vAlign w:val="center"/>
          </w:tcPr>
          <w:p w14:paraId="6D971AAB" w14:textId="31045F16"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hour</w:t>
            </w:r>
          </w:p>
        </w:tc>
        <w:tc>
          <w:tcPr>
            <w:tcW w:w="1276" w:type="dxa"/>
            <w:shd w:val="clear" w:color="auto" w:fill="FFFFFF" w:themeFill="background1"/>
            <w:vAlign w:val="center"/>
          </w:tcPr>
          <w:p w14:paraId="6C3C6A0C" w14:textId="700AFC96"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Lithuania: 164</w:t>
            </w:r>
          </w:p>
          <w:p w14:paraId="64BD30BD" w14:textId="636F611A"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Latvia:</w:t>
            </w:r>
          </w:p>
          <w:p w14:paraId="4903AF88"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43</w:t>
            </w:r>
          </w:p>
          <w:p w14:paraId="2D71CB53" w14:textId="654C569E"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Estonia:</w:t>
            </w:r>
          </w:p>
          <w:p w14:paraId="43A4C387" w14:textId="2D643C5C"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43</w:t>
            </w:r>
          </w:p>
        </w:tc>
        <w:tc>
          <w:tcPr>
            <w:tcW w:w="1134" w:type="dxa"/>
            <w:vAlign w:val="center"/>
          </w:tcPr>
          <w:p w14:paraId="22EDEB6F"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1C6DCF8D" w14:textId="77777777" w:rsidR="00790B5F" w:rsidRPr="00512788" w:rsidRDefault="00790B5F" w:rsidP="00790B5F">
            <w:pPr>
              <w:ind w:firstLine="851"/>
              <w:jc w:val="center"/>
              <w:rPr>
                <w:rFonts w:ascii="Arial" w:hAnsi="Arial" w:cs="Arial"/>
                <w:sz w:val="19"/>
                <w:szCs w:val="19"/>
                <w:lang w:val="en-GB"/>
              </w:rPr>
            </w:pPr>
          </w:p>
        </w:tc>
        <w:tc>
          <w:tcPr>
            <w:tcW w:w="1486" w:type="dxa"/>
            <w:vAlign w:val="center"/>
          </w:tcPr>
          <w:p w14:paraId="3BC01FFA" w14:textId="402D18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0B5F" w:rsidRPr="00512788" w14:paraId="3B68CAC6" w14:textId="77777777" w:rsidTr="00790B5F">
        <w:trPr>
          <w:trHeight w:val="20"/>
        </w:trPr>
        <w:tc>
          <w:tcPr>
            <w:tcW w:w="562" w:type="dxa"/>
            <w:vAlign w:val="center"/>
          </w:tcPr>
          <w:p w14:paraId="53F4C3FE" w14:textId="77777777" w:rsidR="00790B5F" w:rsidRPr="00512788" w:rsidRDefault="00790B5F" w:rsidP="00790B5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00FBBCA" w14:textId="3B00CD69" w:rsidR="00790B5F" w:rsidRPr="00512788" w:rsidRDefault="00790B5F" w:rsidP="00790B5F">
            <w:pPr>
              <w:jc w:val="both"/>
              <w:rPr>
                <w:rFonts w:ascii="Arial" w:hAnsi="Arial" w:cs="Arial"/>
                <w:sz w:val="19"/>
                <w:szCs w:val="19"/>
                <w:lang w:val="en-GB"/>
              </w:rPr>
            </w:pPr>
            <w:r w:rsidRPr="00512788">
              <w:rPr>
                <w:rFonts w:ascii="Arial" w:hAnsi="Arial" w:cs="Arial"/>
                <w:sz w:val="19"/>
                <w:szCs w:val="19"/>
                <w:lang w:val="en-GB"/>
              </w:rPr>
              <w:t>Strategy consultant/project director services</w:t>
            </w:r>
          </w:p>
        </w:tc>
        <w:tc>
          <w:tcPr>
            <w:tcW w:w="851" w:type="dxa"/>
            <w:shd w:val="clear" w:color="auto" w:fill="FFFFFF" w:themeFill="background1"/>
            <w:vAlign w:val="center"/>
          </w:tcPr>
          <w:p w14:paraId="3D21F4A7" w14:textId="6DEE7B7A"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hour</w:t>
            </w:r>
          </w:p>
        </w:tc>
        <w:tc>
          <w:tcPr>
            <w:tcW w:w="1276" w:type="dxa"/>
            <w:shd w:val="clear" w:color="auto" w:fill="FFFFFF" w:themeFill="background1"/>
            <w:vAlign w:val="center"/>
          </w:tcPr>
          <w:p w14:paraId="54E9107C" w14:textId="7088F2D6"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Lithuania: 164</w:t>
            </w:r>
          </w:p>
          <w:p w14:paraId="0C2A5465" w14:textId="1888EED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Latvia:</w:t>
            </w:r>
          </w:p>
          <w:p w14:paraId="4EF45705"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43</w:t>
            </w:r>
          </w:p>
          <w:p w14:paraId="0EBB3ABA" w14:textId="76E00CA2"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Estonia:</w:t>
            </w:r>
          </w:p>
          <w:p w14:paraId="26A43064" w14:textId="798E7454"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43</w:t>
            </w:r>
          </w:p>
        </w:tc>
        <w:tc>
          <w:tcPr>
            <w:tcW w:w="1134" w:type="dxa"/>
            <w:vAlign w:val="center"/>
          </w:tcPr>
          <w:p w14:paraId="03E1377C"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721A4AA3" w14:textId="77777777" w:rsidR="00790B5F" w:rsidRPr="00512788" w:rsidRDefault="00790B5F" w:rsidP="00790B5F">
            <w:pPr>
              <w:ind w:firstLine="851"/>
              <w:jc w:val="center"/>
              <w:rPr>
                <w:rFonts w:ascii="Arial" w:hAnsi="Arial" w:cs="Arial"/>
                <w:sz w:val="19"/>
                <w:szCs w:val="19"/>
                <w:lang w:val="en-GB"/>
              </w:rPr>
            </w:pPr>
          </w:p>
        </w:tc>
        <w:tc>
          <w:tcPr>
            <w:tcW w:w="1486" w:type="dxa"/>
            <w:vAlign w:val="center"/>
          </w:tcPr>
          <w:p w14:paraId="75AE5110" w14:textId="1896F77E"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5 working days.</w:t>
            </w:r>
          </w:p>
        </w:tc>
      </w:tr>
      <w:tr w:rsidR="00790B5F" w:rsidRPr="00512788" w14:paraId="0B5528E9" w14:textId="77777777" w:rsidTr="00790B5F">
        <w:trPr>
          <w:trHeight w:val="20"/>
        </w:trPr>
        <w:tc>
          <w:tcPr>
            <w:tcW w:w="562" w:type="dxa"/>
            <w:vAlign w:val="center"/>
          </w:tcPr>
          <w:p w14:paraId="3E37E06D" w14:textId="77777777" w:rsidR="00790B5F" w:rsidRPr="00512788" w:rsidRDefault="00790B5F" w:rsidP="00790B5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00A98EEB" w14:textId="72670F3E" w:rsidR="00790B5F" w:rsidRPr="00512788" w:rsidRDefault="00790B5F" w:rsidP="00790B5F">
            <w:pPr>
              <w:jc w:val="both"/>
              <w:rPr>
                <w:rFonts w:ascii="Arial" w:hAnsi="Arial" w:cs="Arial"/>
                <w:sz w:val="19"/>
                <w:szCs w:val="19"/>
                <w:lang w:val="en-GB"/>
              </w:rPr>
            </w:pPr>
            <w:r w:rsidRPr="00512788">
              <w:rPr>
                <w:rFonts w:ascii="Arial" w:hAnsi="Arial" w:cs="Arial"/>
                <w:sz w:val="19"/>
                <w:szCs w:val="19"/>
                <w:lang w:val="en-GB"/>
              </w:rPr>
              <w:t>Copywriter services</w:t>
            </w:r>
          </w:p>
        </w:tc>
        <w:tc>
          <w:tcPr>
            <w:tcW w:w="851" w:type="dxa"/>
            <w:shd w:val="clear" w:color="auto" w:fill="FFFFFF" w:themeFill="background1"/>
            <w:vAlign w:val="center"/>
          </w:tcPr>
          <w:p w14:paraId="6FC82F0F" w14:textId="40751ED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hour</w:t>
            </w:r>
          </w:p>
        </w:tc>
        <w:tc>
          <w:tcPr>
            <w:tcW w:w="1276" w:type="dxa"/>
            <w:shd w:val="clear" w:color="auto" w:fill="FFFFFF" w:themeFill="background1"/>
            <w:vAlign w:val="center"/>
          </w:tcPr>
          <w:p w14:paraId="10FBD044" w14:textId="50D8EEC2"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Lithuania: 130</w:t>
            </w:r>
          </w:p>
          <w:p w14:paraId="27716C50" w14:textId="1594A004"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Latvia:</w:t>
            </w:r>
          </w:p>
          <w:p w14:paraId="455507F6"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35</w:t>
            </w:r>
          </w:p>
          <w:p w14:paraId="6A1F4C78" w14:textId="30E3B91D"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Estonia:</w:t>
            </w:r>
          </w:p>
          <w:p w14:paraId="03DC6E45" w14:textId="0FE4E79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35</w:t>
            </w:r>
          </w:p>
        </w:tc>
        <w:tc>
          <w:tcPr>
            <w:tcW w:w="1134" w:type="dxa"/>
            <w:vAlign w:val="center"/>
          </w:tcPr>
          <w:p w14:paraId="3A7EF694"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33C662DE" w14:textId="77777777" w:rsidR="00790B5F" w:rsidRPr="00512788" w:rsidRDefault="00790B5F" w:rsidP="00790B5F">
            <w:pPr>
              <w:ind w:firstLine="851"/>
              <w:jc w:val="center"/>
              <w:rPr>
                <w:rFonts w:ascii="Arial" w:hAnsi="Arial" w:cs="Arial"/>
                <w:sz w:val="19"/>
                <w:szCs w:val="19"/>
                <w:lang w:val="en-GB"/>
              </w:rPr>
            </w:pPr>
          </w:p>
        </w:tc>
        <w:tc>
          <w:tcPr>
            <w:tcW w:w="1486" w:type="dxa"/>
            <w:vAlign w:val="center"/>
          </w:tcPr>
          <w:p w14:paraId="5CCBA3BB" w14:textId="14B293EB"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2 working days.</w:t>
            </w:r>
          </w:p>
        </w:tc>
      </w:tr>
      <w:tr w:rsidR="00790B5F" w:rsidRPr="00512788" w14:paraId="17C39D0B" w14:textId="77777777" w:rsidTr="00790B5F">
        <w:trPr>
          <w:trHeight w:val="20"/>
        </w:trPr>
        <w:tc>
          <w:tcPr>
            <w:tcW w:w="562" w:type="dxa"/>
            <w:vAlign w:val="center"/>
          </w:tcPr>
          <w:p w14:paraId="5D0F1C4E" w14:textId="77777777" w:rsidR="00790B5F" w:rsidRPr="00512788" w:rsidRDefault="00790B5F" w:rsidP="00790B5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27BDB5E1" w14:textId="2278E22D" w:rsidR="00790B5F" w:rsidRPr="00512788" w:rsidRDefault="00790B5F" w:rsidP="00790B5F">
            <w:pPr>
              <w:jc w:val="both"/>
              <w:rPr>
                <w:rFonts w:ascii="Arial" w:hAnsi="Arial" w:cs="Arial"/>
                <w:sz w:val="19"/>
                <w:szCs w:val="19"/>
                <w:lang w:val="en-GB"/>
              </w:rPr>
            </w:pPr>
            <w:r w:rsidRPr="00512788">
              <w:rPr>
                <w:rFonts w:ascii="Arial" w:hAnsi="Arial" w:cs="Arial"/>
                <w:sz w:val="19"/>
                <w:szCs w:val="19"/>
                <w:lang w:val="en-GB"/>
              </w:rPr>
              <w:t>Designer services</w:t>
            </w:r>
          </w:p>
        </w:tc>
        <w:tc>
          <w:tcPr>
            <w:tcW w:w="851" w:type="dxa"/>
            <w:shd w:val="clear" w:color="auto" w:fill="FFFFFF" w:themeFill="background1"/>
            <w:vAlign w:val="center"/>
          </w:tcPr>
          <w:p w14:paraId="7B8BE855" w14:textId="20534F09"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hour</w:t>
            </w:r>
          </w:p>
        </w:tc>
        <w:tc>
          <w:tcPr>
            <w:tcW w:w="1276" w:type="dxa"/>
            <w:shd w:val="clear" w:color="auto" w:fill="FFFFFF" w:themeFill="background1"/>
            <w:vAlign w:val="center"/>
          </w:tcPr>
          <w:p w14:paraId="319B7407" w14:textId="2D4C5B6C"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Lithuania: 130</w:t>
            </w:r>
          </w:p>
          <w:p w14:paraId="33BEFB66" w14:textId="74A5D20D"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Latvia:</w:t>
            </w:r>
          </w:p>
          <w:p w14:paraId="40BF3D24"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35</w:t>
            </w:r>
          </w:p>
          <w:p w14:paraId="039953B1" w14:textId="04506045"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Estonia:</w:t>
            </w:r>
          </w:p>
          <w:p w14:paraId="33F72E8A" w14:textId="03543620"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35</w:t>
            </w:r>
          </w:p>
        </w:tc>
        <w:tc>
          <w:tcPr>
            <w:tcW w:w="1134" w:type="dxa"/>
            <w:vAlign w:val="center"/>
          </w:tcPr>
          <w:p w14:paraId="2CC127A5"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091AB1AC" w14:textId="77777777" w:rsidR="00790B5F" w:rsidRPr="00512788" w:rsidRDefault="00790B5F" w:rsidP="00790B5F">
            <w:pPr>
              <w:ind w:firstLine="851"/>
              <w:jc w:val="center"/>
              <w:rPr>
                <w:rFonts w:ascii="Arial" w:hAnsi="Arial" w:cs="Arial"/>
                <w:sz w:val="19"/>
                <w:szCs w:val="19"/>
                <w:lang w:val="en-GB"/>
              </w:rPr>
            </w:pPr>
          </w:p>
        </w:tc>
        <w:tc>
          <w:tcPr>
            <w:tcW w:w="1486" w:type="dxa"/>
            <w:vAlign w:val="center"/>
          </w:tcPr>
          <w:p w14:paraId="601EC6F5" w14:textId="78F088C6"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3 working days.</w:t>
            </w:r>
          </w:p>
        </w:tc>
      </w:tr>
      <w:tr w:rsidR="00790B5F" w:rsidRPr="00512788" w14:paraId="4ECB7522" w14:textId="77777777" w:rsidTr="00790B5F">
        <w:trPr>
          <w:trHeight w:val="20"/>
        </w:trPr>
        <w:tc>
          <w:tcPr>
            <w:tcW w:w="562" w:type="dxa"/>
            <w:vAlign w:val="center"/>
          </w:tcPr>
          <w:p w14:paraId="466C6206" w14:textId="77777777" w:rsidR="00790B5F" w:rsidRPr="00512788" w:rsidRDefault="00790B5F" w:rsidP="00790B5F">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46F94E68" w14:textId="7DFC686F" w:rsidR="00790B5F" w:rsidRPr="00512788" w:rsidRDefault="00790B5F" w:rsidP="00790B5F">
            <w:pPr>
              <w:jc w:val="both"/>
              <w:rPr>
                <w:rFonts w:ascii="Arial" w:hAnsi="Arial" w:cs="Arial"/>
                <w:sz w:val="19"/>
                <w:szCs w:val="19"/>
                <w:lang w:val="en-GB"/>
              </w:rPr>
            </w:pPr>
            <w:r w:rsidRPr="00512788">
              <w:rPr>
                <w:rFonts w:ascii="Arial" w:hAnsi="Arial" w:cs="Arial"/>
                <w:sz w:val="19"/>
                <w:szCs w:val="19"/>
                <w:lang w:val="en-GB"/>
              </w:rPr>
              <w:t>Project manager services</w:t>
            </w:r>
          </w:p>
        </w:tc>
        <w:tc>
          <w:tcPr>
            <w:tcW w:w="851" w:type="dxa"/>
            <w:shd w:val="clear" w:color="auto" w:fill="FFFFFF" w:themeFill="background1"/>
            <w:vAlign w:val="center"/>
          </w:tcPr>
          <w:p w14:paraId="5F746620" w14:textId="5CCCE5C2"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hour</w:t>
            </w:r>
          </w:p>
        </w:tc>
        <w:tc>
          <w:tcPr>
            <w:tcW w:w="1276" w:type="dxa"/>
            <w:shd w:val="clear" w:color="auto" w:fill="FFFFFF" w:themeFill="background1"/>
            <w:vAlign w:val="center"/>
          </w:tcPr>
          <w:p w14:paraId="62D3EAE6" w14:textId="655C1AFE"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Lithuania: 130</w:t>
            </w:r>
          </w:p>
          <w:p w14:paraId="76E769F2" w14:textId="576D1CDB"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Latvia:</w:t>
            </w:r>
          </w:p>
          <w:p w14:paraId="26D85470"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35</w:t>
            </w:r>
          </w:p>
          <w:p w14:paraId="542C1957" w14:textId="38EBFD2D"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For Estonia:</w:t>
            </w:r>
          </w:p>
          <w:p w14:paraId="6541B788" w14:textId="7E5AEA74"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35</w:t>
            </w:r>
          </w:p>
        </w:tc>
        <w:tc>
          <w:tcPr>
            <w:tcW w:w="1134" w:type="dxa"/>
            <w:vAlign w:val="center"/>
          </w:tcPr>
          <w:p w14:paraId="252ACEC0" w14:textId="7777777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764A5644" w14:textId="77777777" w:rsidR="00790B5F" w:rsidRPr="00512788" w:rsidRDefault="00790B5F" w:rsidP="00790B5F">
            <w:pPr>
              <w:ind w:firstLine="851"/>
              <w:jc w:val="center"/>
              <w:rPr>
                <w:rFonts w:ascii="Arial" w:hAnsi="Arial" w:cs="Arial"/>
                <w:sz w:val="19"/>
                <w:szCs w:val="19"/>
                <w:lang w:val="en-GB"/>
              </w:rPr>
            </w:pPr>
          </w:p>
        </w:tc>
        <w:tc>
          <w:tcPr>
            <w:tcW w:w="1486" w:type="dxa"/>
            <w:vAlign w:val="center"/>
          </w:tcPr>
          <w:p w14:paraId="1CDC6997" w14:textId="4EF5DE57" w:rsidR="00790B5F" w:rsidRPr="00512788" w:rsidRDefault="00790B5F" w:rsidP="00790B5F">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3 working days.</w:t>
            </w:r>
          </w:p>
        </w:tc>
      </w:tr>
      <w:tr w:rsidR="00794F56" w:rsidRPr="00512788" w14:paraId="1AF042D6" w14:textId="77777777" w:rsidTr="5CB2546C">
        <w:trPr>
          <w:trHeight w:val="553"/>
        </w:trPr>
        <w:tc>
          <w:tcPr>
            <w:tcW w:w="9845" w:type="dxa"/>
            <w:gridSpan w:val="7"/>
            <w:shd w:val="clear" w:color="auto" w:fill="E2EFD9" w:themeFill="accent6" w:themeFillTint="33"/>
            <w:vAlign w:val="center"/>
          </w:tcPr>
          <w:p w14:paraId="0CF12A4B" w14:textId="62892B6D" w:rsidR="00794F56" w:rsidRPr="00512788" w:rsidRDefault="00B17AEF" w:rsidP="00794F56">
            <w:pPr>
              <w:rPr>
                <w:rFonts w:ascii="Arial" w:hAnsi="Arial" w:cs="Arial"/>
                <w:b/>
                <w:bCs/>
                <w:sz w:val="19"/>
                <w:szCs w:val="19"/>
                <w:lang w:val="en-GB" w:eastAsia="lt-LT"/>
              </w:rPr>
            </w:pPr>
            <w:r w:rsidRPr="00512788">
              <w:rPr>
                <w:rFonts w:ascii="Arial" w:hAnsi="Arial" w:cs="Arial"/>
                <w:b/>
                <w:bCs/>
                <w:sz w:val="19"/>
                <w:szCs w:val="19"/>
                <w:lang w:val="en-GB" w:eastAsia="lt-LT"/>
              </w:rPr>
              <w:lastRenderedPageBreak/>
              <w:t>Other rates</w:t>
            </w:r>
          </w:p>
        </w:tc>
      </w:tr>
      <w:tr w:rsidR="00794F56" w:rsidRPr="00512788" w14:paraId="0111B043" w14:textId="77777777" w:rsidTr="009B3139">
        <w:trPr>
          <w:trHeight w:val="20"/>
        </w:trPr>
        <w:tc>
          <w:tcPr>
            <w:tcW w:w="562" w:type="dxa"/>
            <w:vAlign w:val="center"/>
          </w:tcPr>
          <w:p w14:paraId="6E598ACA" w14:textId="77777777" w:rsidR="00794F56" w:rsidRPr="00512788" w:rsidRDefault="00794F56" w:rsidP="00794F56">
            <w:pPr>
              <w:pStyle w:val="Sraopastraipa"/>
              <w:numPr>
                <w:ilvl w:val="0"/>
                <w:numId w:val="20"/>
              </w:numPr>
              <w:rPr>
                <w:rFonts w:ascii="Arial" w:hAnsi="Arial" w:cs="Arial"/>
                <w:sz w:val="19"/>
                <w:szCs w:val="19"/>
                <w:lang w:val="en-GB"/>
              </w:rPr>
            </w:pPr>
          </w:p>
        </w:tc>
        <w:tc>
          <w:tcPr>
            <w:tcW w:w="3402" w:type="dxa"/>
            <w:shd w:val="clear" w:color="auto" w:fill="FFFFFF" w:themeFill="background1"/>
            <w:vAlign w:val="center"/>
          </w:tcPr>
          <w:p w14:paraId="7C2E67BB" w14:textId="4B490A22" w:rsidR="00794F56" w:rsidRPr="00512788" w:rsidRDefault="00790B5F" w:rsidP="00992B88">
            <w:pPr>
              <w:jc w:val="both"/>
              <w:rPr>
                <w:rFonts w:ascii="Arial" w:hAnsi="Arial" w:cs="Arial"/>
                <w:sz w:val="19"/>
                <w:szCs w:val="19"/>
                <w:lang w:val="en-GB"/>
              </w:rPr>
            </w:pPr>
            <w:r w:rsidRPr="00512788">
              <w:rPr>
                <w:rFonts w:ascii="Arial" w:hAnsi="Arial" w:cs="Arial"/>
                <w:sz w:val="19"/>
                <w:szCs w:val="19"/>
                <w:lang w:val="en-GB"/>
              </w:rPr>
              <w:t xml:space="preserve">Agency </w:t>
            </w:r>
            <w:r w:rsidR="00DC7A7B" w:rsidRPr="00512788">
              <w:rPr>
                <w:rFonts w:ascii="Arial" w:hAnsi="Arial" w:cs="Arial"/>
                <w:sz w:val="19"/>
                <w:szCs w:val="19"/>
                <w:lang w:val="en-GB"/>
              </w:rPr>
              <w:t>commission fee</w:t>
            </w:r>
          </w:p>
        </w:tc>
        <w:tc>
          <w:tcPr>
            <w:tcW w:w="851" w:type="dxa"/>
            <w:shd w:val="clear" w:color="auto" w:fill="FFFFFF" w:themeFill="background1"/>
            <w:vAlign w:val="center"/>
          </w:tcPr>
          <w:p w14:paraId="7525D970" w14:textId="20C8CC97" w:rsidR="00794F56" w:rsidRPr="00512788" w:rsidRDefault="008D40DB" w:rsidP="009B3139">
            <w:pPr>
              <w:ind w:left="-113" w:right="-113"/>
              <w:jc w:val="center"/>
              <w:rPr>
                <w:rFonts w:ascii="Arial" w:hAnsi="Arial" w:cs="Arial"/>
                <w:sz w:val="19"/>
                <w:szCs w:val="19"/>
                <w:lang w:val="en-GB"/>
              </w:rPr>
            </w:pPr>
            <w:r w:rsidRPr="00512788">
              <w:rPr>
                <w:rFonts w:ascii="Arial" w:hAnsi="Arial" w:cs="Arial"/>
                <w:sz w:val="19"/>
                <w:szCs w:val="19"/>
                <w:lang w:val="en-GB"/>
              </w:rPr>
              <w:t>EUR per invoice, unit</w:t>
            </w:r>
          </w:p>
        </w:tc>
        <w:tc>
          <w:tcPr>
            <w:tcW w:w="1276" w:type="dxa"/>
            <w:shd w:val="clear" w:color="auto" w:fill="FFFFFF" w:themeFill="background1"/>
            <w:vAlign w:val="center"/>
          </w:tcPr>
          <w:p w14:paraId="5F2CD3A9" w14:textId="213E3EB7" w:rsidR="00E044C5" w:rsidRPr="00512788" w:rsidRDefault="00A35730" w:rsidP="00E044C5">
            <w:pPr>
              <w:jc w:val="center"/>
              <w:rPr>
                <w:rFonts w:ascii="Arial" w:hAnsi="Arial" w:cs="Arial"/>
                <w:sz w:val="19"/>
                <w:szCs w:val="19"/>
                <w:lang w:val="en-GB"/>
              </w:rPr>
            </w:pPr>
            <w:r w:rsidRPr="00512788">
              <w:rPr>
                <w:rFonts w:ascii="Arial" w:hAnsi="Arial" w:cs="Arial"/>
                <w:sz w:val="19"/>
                <w:szCs w:val="19"/>
                <w:lang w:val="en-GB"/>
              </w:rPr>
              <w:t>For Lithuania:</w:t>
            </w:r>
          </w:p>
          <w:p w14:paraId="1E696C69" w14:textId="37330AA4" w:rsidR="00EF45BA" w:rsidRPr="00512788" w:rsidRDefault="00EF45BA" w:rsidP="00E044C5">
            <w:pPr>
              <w:jc w:val="center"/>
              <w:rPr>
                <w:rFonts w:ascii="Arial" w:hAnsi="Arial" w:cs="Arial"/>
                <w:sz w:val="19"/>
                <w:szCs w:val="19"/>
                <w:lang w:val="en-GB"/>
              </w:rPr>
            </w:pPr>
            <w:r w:rsidRPr="00512788">
              <w:rPr>
                <w:rFonts w:ascii="Arial" w:hAnsi="Arial" w:cs="Arial"/>
                <w:sz w:val="19"/>
                <w:szCs w:val="19"/>
                <w:lang w:val="en-GB"/>
              </w:rPr>
              <w:t>200</w:t>
            </w:r>
          </w:p>
          <w:p w14:paraId="55C0EDDC" w14:textId="59F04444" w:rsidR="00E044C5" w:rsidRPr="00512788" w:rsidRDefault="00A35730" w:rsidP="00E044C5">
            <w:pPr>
              <w:jc w:val="center"/>
              <w:rPr>
                <w:rFonts w:ascii="Arial" w:hAnsi="Arial" w:cs="Arial"/>
                <w:sz w:val="19"/>
                <w:szCs w:val="19"/>
                <w:lang w:val="en-GB"/>
              </w:rPr>
            </w:pPr>
            <w:r w:rsidRPr="00512788">
              <w:rPr>
                <w:rFonts w:ascii="Arial" w:hAnsi="Arial" w:cs="Arial"/>
                <w:sz w:val="19"/>
                <w:szCs w:val="19"/>
                <w:lang w:val="en-GB"/>
              </w:rPr>
              <w:t>For Latvia:</w:t>
            </w:r>
          </w:p>
          <w:p w14:paraId="6571E73D" w14:textId="7544E906" w:rsidR="00E044C5" w:rsidRPr="00512788" w:rsidRDefault="00EF45BA" w:rsidP="00E044C5">
            <w:pPr>
              <w:jc w:val="center"/>
              <w:rPr>
                <w:rFonts w:ascii="Arial" w:hAnsi="Arial" w:cs="Arial"/>
                <w:sz w:val="19"/>
                <w:szCs w:val="19"/>
                <w:lang w:val="en-GB"/>
              </w:rPr>
            </w:pPr>
            <w:r w:rsidRPr="00512788">
              <w:rPr>
                <w:rFonts w:ascii="Arial" w:hAnsi="Arial" w:cs="Arial"/>
                <w:sz w:val="19"/>
                <w:szCs w:val="19"/>
                <w:lang w:val="en-GB"/>
              </w:rPr>
              <w:t>200</w:t>
            </w:r>
          </w:p>
          <w:p w14:paraId="5DC0F297" w14:textId="0703098E" w:rsidR="00E044C5" w:rsidRPr="00512788" w:rsidRDefault="00A35730" w:rsidP="00E044C5">
            <w:pPr>
              <w:jc w:val="center"/>
              <w:rPr>
                <w:rFonts w:ascii="Arial" w:hAnsi="Arial" w:cs="Arial"/>
                <w:sz w:val="19"/>
                <w:szCs w:val="19"/>
                <w:lang w:val="en-GB"/>
              </w:rPr>
            </w:pPr>
            <w:r w:rsidRPr="00512788">
              <w:rPr>
                <w:rFonts w:ascii="Arial" w:hAnsi="Arial" w:cs="Arial"/>
                <w:sz w:val="19"/>
                <w:szCs w:val="19"/>
                <w:lang w:val="en-GB"/>
              </w:rPr>
              <w:t>For Estonia:</w:t>
            </w:r>
          </w:p>
          <w:p w14:paraId="1B4E76FC" w14:textId="1B97B9BF" w:rsidR="00794F56" w:rsidRPr="00512788" w:rsidRDefault="00EF45BA" w:rsidP="00794F56">
            <w:pPr>
              <w:jc w:val="center"/>
              <w:rPr>
                <w:rFonts w:ascii="Arial" w:hAnsi="Arial" w:cs="Arial"/>
                <w:sz w:val="19"/>
                <w:szCs w:val="19"/>
                <w:lang w:val="en-GB"/>
              </w:rPr>
            </w:pPr>
            <w:r w:rsidRPr="00512788">
              <w:rPr>
                <w:rFonts w:ascii="Arial" w:hAnsi="Arial" w:cs="Arial"/>
                <w:sz w:val="19"/>
                <w:szCs w:val="19"/>
                <w:lang w:val="en-GB"/>
              </w:rPr>
              <w:t>200</w:t>
            </w:r>
          </w:p>
        </w:tc>
        <w:tc>
          <w:tcPr>
            <w:tcW w:w="1134" w:type="dxa"/>
            <w:vAlign w:val="center"/>
          </w:tcPr>
          <w:p w14:paraId="2C375360" w14:textId="77777777" w:rsidR="00794F56" w:rsidRPr="00512788" w:rsidRDefault="00794F56" w:rsidP="00794F56">
            <w:pPr>
              <w:jc w:val="center"/>
              <w:rPr>
                <w:rFonts w:ascii="Arial" w:hAnsi="Arial" w:cs="Arial"/>
                <w:sz w:val="19"/>
                <w:szCs w:val="19"/>
                <w:lang w:val="en-GB"/>
              </w:rPr>
            </w:pPr>
            <w:r w:rsidRPr="00512788">
              <w:rPr>
                <w:rFonts w:ascii="Arial" w:hAnsi="Arial" w:cs="Arial"/>
                <w:sz w:val="19"/>
                <w:szCs w:val="19"/>
                <w:lang w:val="en-GB"/>
              </w:rPr>
              <w:t>X</w:t>
            </w:r>
          </w:p>
        </w:tc>
        <w:tc>
          <w:tcPr>
            <w:tcW w:w="1134" w:type="dxa"/>
            <w:vAlign w:val="center"/>
          </w:tcPr>
          <w:p w14:paraId="61865BB2" w14:textId="77777777" w:rsidR="00794F56" w:rsidRPr="00512788" w:rsidRDefault="00794F56" w:rsidP="00794F56">
            <w:pPr>
              <w:ind w:firstLine="851"/>
              <w:jc w:val="center"/>
              <w:rPr>
                <w:rFonts w:ascii="Arial" w:hAnsi="Arial" w:cs="Arial"/>
                <w:sz w:val="19"/>
                <w:szCs w:val="19"/>
                <w:lang w:val="en-GB"/>
              </w:rPr>
            </w:pPr>
          </w:p>
        </w:tc>
        <w:tc>
          <w:tcPr>
            <w:tcW w:w="1486" w:type="dxa"/>
            <w:vAlign w:val="center"/>
          </w:tcPr>
          <w:p w14:paraId="7A78A2FD" w14:textId="5C16631D" w:rsidR="00794F56" w:rsidRPr="00512788" w:rsidRDefault="0044578A" w:rsidP="00794F56">
            <w:pPr>
              <w:jc w:val="center"/>
              <w:rPr>
                <w:rFonts w:ascii="Arial" w:hAnsi="Arial" w:cs="Arial"/>
                <w:sz w:val="19"/>
                <w:szCs w:val="19"/>
                <w:lang w:val="en-GB"/>
              </w:rPr>
            </w:pPr>
            <w:r w:rsidRPr="00512788">
              <w:rPr>
                <w:rFonts w:ascii="Arial" w:hAnsi="Arial" w:cs="Arial"/>
                <w:sz w:val="19"/>
                <w:szCs w:val="19"/>
                <w:lang w:val="en-GB" w:eastAsia="lt-LT"/>
              </w:rPr>
              <w:t>Services must be provided no later than within 2 working days.</w:t>
            </w:r>
          </w:p>
        </w:tc>
      </w:tr>
    </w:tbl>
    <w:p w14:paraId="55BD9CA1" w14:textId="77777777" w:rsidR="004B7BA1" w:rsidRPr="00512788" w:rsidRDefault="004B7BA1" w:rsidP="3173AE2B">
      <w:pPr>
        <w:tabs>
          <w:tab w:val="left" w:pos="709"/>
        </w:tabs>
        <w:contextualSpacing/>
        <w:rPr>
          <w:rFonts w:ascii="Arial" w:eastAsia="Calibri" w:hAnsi="Arial" w:cs="Arial"/>
          <w:b/>
          <w:bCs/>
          <w:lang w:val="en-GB"/>
        </w:rPr>
      </w:pPr>
    </w:p>
    <w:p w14:paraId="14D7EF45" w14:textId="77777777" w:rsidR="00296DD6" w:rsidRPr="00512788" w:rsidRDefault="00296DD6" w:rsidP="00296DD6">
      <w:pPr>
        <w:rPr>
          <w:rFonts w:ascii="Arial" w:hAnsi="Arial" w:cs="Arial"/>
          <w:lang w:val="en-GB"/>
        </w:rPr>
      </w:pPr>
      <w:r w:rsidRPr="00512788">
        <w:rPr>
          <w:rFonts w:ascii="Arial" w:hAnsi="Arial" w:cs="Arial"/>
          <w:lang w:val="en-GB"/>
        </w:rPr>
        <w:t>2.6. The scope of Services specified in the table above shall be preliminary. The Contracting Authority shall not be obligated to purchase the specified scope of Services.</w:t>
      </w:r>
    </w:p>
    <w:p w14:paraId="71A9C44F" w14:textId="2B288671" w:rsidR="00770A00" w:rsidRPr="00512788" w:rsidRDefault="00AF2935" w:rsidP="00770A00">
      <w:pPr>
        <w:pStyle w:val="Sraopastraipa"/>
        <w:ind w:left="0"/>
        <w:jc w:val="both"/>
        <w:rPr>
          <w:rFonts w:ascii="Arial" w:hAnsi="Arial" w:cs="Arial"/>
          <w:lang w:val="en-GB"/>
        </w:rPr>
      </w:pPr>
      <w:r w:rsidRPr="00512788">
        <w:rPr>
          <w:rFonts w:ascii="Arial" w:hAnsi="Arial" w:cs="Arial"/>
          <w:lang w:val="en-GB"/>
        </w:rPr>
        <w:t>2.</w:t>
      </w:r>
      <w:r w:rsidR="00613EBC" w:rsidRPr="00512788">
        <w:rPr>
          <w:rFonts w:ascii="Arial" w:hAnsi="Arial" w:cs="Arial"/>
          <w:lang w:val="en-GB"/>
        </w:rPr>
        <w:t>7</w:t>
      </w:r>
      <w:r w:rsidRPr="00512788">
        <w:rPr>
          <w:rFonts w:ascii="Arial" w:hAnsi="Arial" w:cs="Arial"/>
          <w:lang w:val="en-GB"/>
        </w:rPr>
        <w:t xml:space="preserve">. </w:t>
      </w:r>
      <w:r w:rsidR="00FB3048" w:rsidRPr="00512788">
        <w:rPr>
          <w:rFonts w:ascii="Arial" w:hAnsi="Arial" w:cs="Arial"/>
          <w:lang w:val="en-GB"/>
        </w:rPr>
        <w:t>The maximum value of the Contract (the amount for which the Contract shall be concluded):</w:t>
      </w:r>
    </w:p>
    <w:p w14:paraId="18DCF985" w14:textId="2AD316EA" w:rsidR="00770A00" w:rsidRPr="00512788" w:rsidRDefault="00592EC1" w:rsidP="000460AB">
      <w:pPr>
        <w:pStyle w:val="Sraopastraipa"/>
        <w:numPr>
          <w:ilvl w:val="2"/>
          <w:numId w:val="47"/>
        </w:numPr>
        <w:jc w:val="both"/>
        <w:rPr>
          <w:rFonts w:ascii="Arial" w:hAnsi="Arial" w:cs="Arial"/>
          <w:lang w:val="en-GB"/>
        </w:rPr>
      </w:pPr>
      <w:r w:rsidRPr="00512788">
        <w:rPr>
          <w:rFonts w:ascii="Arial" w:hAnsi="Arial" w:cs="Arial"/>
          <w:lang w:val="en-GB"/>
        </w:rPr>
        <w:t>the value of the Contract concluded between the Supplier and Joint Stock Company Lietuvos Paštas shall be EUR 300,000.00, excluding VAT;</w:t>
      </w:r>
    </w:p>
    <w:p w14:paraId="705D2FAA" w14:textId="2E30FEAD" w:rsidR="00770A00" w:rsidRPr="00512788" w:rsidRDefault="009467C0" w:rsidP="000460AB">
      <w:pPr>
        <w:pStyle w:val="Sraopastraipa"/>
        <w:numPr>
          <w:ilvl w:val="2"/>
          <w:numId w:val="47"/>
        </w:numPr>
        <w:jc w:val="both"/>
        <w:rPr>
          <w:rFonts w:ascii="Arial" w:hAnsi="Arial" w:cs="Arial"/>
          <w:lang w:val="en-GB"/>
        </w:rPr>
      </w:pPr>
      <w:r w:rsidRPr="00512788">
        <w:rPr>
          <w:rFonts w:ascii="Arial" w:hAnsi="Arial" w:cs="Arial"/>
          <w:lang w:val="en-GB"/>
        </w:rPr>
        <w:t xml:space="preserve">the value of the Contract concluded between the Supplier and </w:t>
      </w:r>
      <w:r w:rsidR="00770A00" w:rsidRPr="00512788">
        <w:rPr>
          <w:rFonts w:ascii="Arial" w:hAnsi="Arial" w:cs="Arial"/>
          <w:lang w:val="en-GB"/>
        </w:rPr>
        <w:t xml:space="preserve">Unisend Latvija SIA </w:t>
      </w:r>
      <w:r w:rsidRPr="00512788">
        <w:rPr>
          <w:rFonts w:ascii="Arial" w:hAnsi="Arial" w:cs="Arial"/>
          <w:lang w:val="en-GB"/>
        </w:rPr>
        <w:t xml:space="preserve">shall be EUR </w:t>
      </w:r>
      <w:r w:rsidR="00770A00" w:rsidRPr="00512788">
        <w:rPr>
          <w:rFonts w:ascii="Arial" w:hAnsi="Arial" w:cs="Arial"/>
          <w:lang w:val="en-GB"/>
        </w:rPr>
        <w:t>80</w:t>
      </w:r>
      <w:r w:rsidRPr="00512788">
        <w:rPr>
          <w:rFonts w:ascii="Arial" w:hAnsi="Arial" w:cs="Arial"/>
          <w:lang w:val="en-GB"/>
        </w:rPr>
        <w:t>,</w:t>
      </w:r>
      <w:r w:rsidR="00770A00" w:rsidRPr="00512788">
        <w:rPr>
          <w:rFonts w:ascii="Arial" w:hAnsi="Arial" w:cs="Arial"/>
          <w:lang w:val="en-GB"/>
        </w:rPr>
        <w:t>000</w:t>
      </w:r>
      <w:r w:rsidRPr="00512788">
        <w:rPr>
          <w:rFonts w:ascii="Arial" w:hAnsi="Arial" w:cs="Arial"/>
          <w:lang w:val="en-GB"/>
        </w:rPr>
        <w:t>.</w:t>
      </w:r>
      <w:r w:rsidR="00613EBC" w:rsidRPr="00512788">
        <w:rPr>
          <w:rFonts w:ascii="Arial" w:hAnsi="Arial" w:cs="Arial"/>
          <w:lang w:val="en-GB"/>
        </w:rPr>
        <w:t>00</w:t>
      </w:r>
      <w:r w:rsidRPr="00512788">
        <w:rPr>
          <w:rFonts w:ascii="Arial" w:hAnsi="Arial" w:cs="Arial"/>
          <w:lang w:val="en-GB"/>
        </w:rPr>
        <w:t>, excluding VAT;</w:t>
      </w:r>
    </w:p>
    <w:p w14:paraId="41FA907B" w14:textId="29DAB572" w:rsidR="00770A00" w:rsidRPr="00512788" w:rsidRDefault="00091949" w:rsidP="00613EBC">
      <w:pPr>
        <w:pStyle w:val="Sraopastraipa"/>
        <w:numPr>
          <w:ilvl w:val="2"/>
          <w:numId w:val="47"/>
        </w:numPr>
        <w:jc w:val="both"/>
        <w:rPr>
          <w:rFonts w:ascii="Arial" w:hAnsi="Arial" w:cs="Arial"/>
          <w:lang w:val="en-GB"/>
        </w:rPr>
      </w:pPr>
      <w:r w:rsidRPr="00512788">
        <w:rPr>
          <w:rFonts w:ascii="Arial" w:hAnsi="Arial" w:cs="Arial"/>
          <w:lang w:val="en-GB"/>
        </w:rPr>
        <w:t xml:space="preserve">the value of the Contract concluded between the Supplier and </w:t>
      </w:r>
      <w:r w:rsidR="00770A00" w:rsidRPr="00512788">
        <w:rPr>
          <w:rFonts w:ascii="Arial" w:hAnsi="Arial" w:cs="Arial"/>
          <w:lang w:val="en-GB"/>
        </w:rPr>
        <w:t xml:space="preserve">Unisend Eesti OU </w:t>
      </w:r>
      <w:r w:rsidRPr="00512788">
        <w:rPr>
          <w:rFonts w:ascii="Arial" w:hAnsi="Arial" w:cs="Arial"/>
          <w:lang w:val="en-GB"/>
        </w:rPr>
        <w:t>shall be EUR 80,000.00, excluding VAT</w:t>
      </w:r>
      <w:r w:rsidR="00613EBC" w:rsidRPr="00512788">
        <w:rPr>
          <w:rFonts w:ascii="Arial" w:hAnsi="Arial" w:cs="Arial"/>
          <w:lang w:val="en-GB"/>
        </w:rPr>
        <w:t>.</w:t>
      </w:r>
    </w:p>
    <w:p w14:paraId="3927673A" w14:textId="77777777" w:rsidR="004F1A1F" w:rsidRPr="00512788" w:rsidRDefault="00613EBC" w:rsidP="004F1A1F">
      <w:pPr>
        <w:jc w:val="both"/>
        <w:rPr>
          <w:rFonts w:ascii="Arial" w:hAnsi="Arial" w:cs="Arial"/>
          <w:lang w:val="en-GB"/>
        </w:rPr>
      </w:pPr>
      <w:r w:rsidRPr="00512788">
        <w:rPr>
          <w:rFonts w:ascii="Arial" w:hAnsi="Arial" w:cs="Arial"/>
          <w:lang w:val="en-GB"/>
        </w:rPr>
        <w:t xml:space="preserve">2.8. </w:t>
      </w:r>
      <w:r w:rsidR="004F1A1F" w:rsidRPr="00512788">
        <w:rPr>
          <w:rFonts w:ascii="Arial" w:hAnsi="Arial" w:cs="Arial"/>
          <w:lang w:val="en-GB"/>
        </w:rPr>
        <w:t xml:space="preserve">When submitting creative concepts for </w:t>
      </w:r>
      <w:r w:rsidR="004F1A1F" w:rsidRPr="00512788">
        <w:rPr>
          <w:rFonts w:ascii="Arial" w:hAnsi="Arial" w:cs="Arial"/>
          <w:b/>
          <w:bCs/>
          <w:lang w:val="en-GB"/>
        </w:rPr>
        <w:t>A-, B-, and C-level campaigns and concepts for advertising campaigns in writing, the Supplier shall be required to submit at least three campaign concepts</w:t>
      </w:r>
      <w:r w:rsidR="004F1A1F" w:rsidRPr="00512788">
        <w:rPr>
          <w:rFonts w:ascii="Arial" w:hAnsi="Arial" w:cs="Arial"/>
          <w:lang w:val="en-GB"/>
        </w:rPr>
        <w:t xml:space="preserve"> (slogan, visualization, brief presentation, and reasoning as to why this particular campaign is suitable for the Contracting Authority). The Contracting Authority shall select the most suitable option from the options presented and inform the Supplier of its choice. If the options are deemed unsuitable, the Contracting Authority shall express its observations, and the Supplier shall once again agree on the campaign concept options with the Contracting Authority and adjust them taking into account the observations presented.</w:t>
      </w:r>
    </w:p>
    <w:p w14:paraId="0CE3C231" w14:textId="77777777" w:rsidR="00F419C0" w:rsidRPr="00512788" w:rsidRDefault="00F419C0" w:rsidP="00F419C0">
      <w:pPr>
        <w:numPr>
          <w:ilvl w:val="0"/>
          <w:numId w:val="34"/>
        </w:numPr>
        <w:pBdr>
          <w:top w:val="single" w:sz="8" w:space="1" w:color="auto"/>
          <w:bottom w:val="single" w:sz="8" w:space="1" w:color="auto"/>
        </w:pBdr>
        <w:shd w:val="clear" w:color="auto" w:fill="E2EFD9" w:themeFill="accent6" w:themeFillTint="33"/>
        <w:tabs>
          <w:tab w:val="left" w:pos="284"/>
          <w:tab w:val="left" w:pos="851"/>
        </w:tabs>
        <w:rPr>
          <w:rFonts w:ascii="Arial" w:eastAsia="Calibri" w:hAnsi="Arial" w:cs="Arial"/>
          <w:b/>
          <w:lang w:val="en-GB"/>
        </w:rPr>
      </w:pPr>
      <w:bookmarkStart w:id="0" w:name="_Hlk161652954"/>
      <w:r w:rsidRPr="00512788">
        <w:rPr>
          <w:rFonts w:ascii="Arial" w:eastAsia="Calibri" w:hAnsi="Arial" w:cs="Arial"/>
          <w:b/>
          <w:lang w:val="en-GB"/>
        </w:rPr>
        <w:t>REQUIREMENTS FOR SERVICES</w:t>
      </w:r>
    </w:p>
    <w:bookmarkEnd w:id="0"/>
    <w:p w14:paraId="66F0E838" w14:textId="4BB1EEB1" w:rsidR="00400F55" w:rsidRPr="00512788" w:rsidRDefault="006E440B" w:rsidP="000460AB">
      <w:pPr>
        <w:pStyle w:val="Sraopastraipa"/>
        <w:numPr>
          <w:ilvl w:val="1"/>
          <w:numId w:val="34"/>
        </w:numPr>
        <w:autoSpaceDE w:val="0"/>
        <w:autoSpaceDN w:val="0"/>
        <w:adjustRightInd w:val="0"/>
        <w:jc w:val="both"/>
        <w:rPr>
          <w:rFonts w:ascii="Arial" w:hAnsi="Arial" w:cs="Arial"/>
          <w:b/>
          <w:lang w:val="en-GB"/>
        </w:rPr>
      </w:pPr>
      <w:r w:rsidRPr="00512788">
        <w:rPr>
          <w:rFonts w:ascii="Arial" w:hAnsi="Arial" w:cs="Arial"/>
          <w:b/>
          <w:lang w:val="en-GB"/>
        </w:rPr>
        <w:t>Creative services (creative concepts):</w:t>
      </w:r>
    </w:p>
    <w:p w14:paraId="4309953E" w14:textId="63C1768C" w:rsidR="00400F55" w:rsidRPr="00512788" w:rsidRDefault="003B2EEE"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creation and presentation of creative ideas based on given tasks;</w:t>
      </w:r>
    </w:p>
    <w:p w14:paraId="344F9EF8" w14:textId="15841D23" w:rsidR="00FE7580" w:rsidRPr="00512788" w:rsidRDefault="003B2EEE"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development of brand positioning and strategy;</w:t>
      </w:r>
    </w:p>
    <w:p w14:paraId="61AF50C0" w14:textId="437005BA" w:rsidR="00400F55" w:rsidRPr="00512788" w:rsidRDefault="00946CEB" w:rsidP="000460AB">
      <w:pPr>
        <w:pStyle w:val="Sraopastraipa"/>
        <w:numPr>
          <w:ilvl w:val="2"/>
          <w:numId w:val="34"/>
        </w:numPr>
        <w:autoSpaceDE w:val="0"/>
        <w:autoSpaceDN w:val="0"/>
        <w:adjustRightInd w:val="0"/>
        <w:ind w:left="709" w:hanging="709"/>
        <w:jc w:val="both"/>
        <w:rPr>
          <w:rFonts w:ascii="Arial" w:hAnsi="Arial" w:cs="Arial"/>
          <w:lang w:val="en-GB"/>
        </w:rPr>
      </w:pPr>
      <w:r w:rsidRPr="00512788">
        <w:rPr>
          <w:rFonts w:ascii="Arial" w:hAnsi="Arial" w:cs="Arial"/>
          <w:lang w:val="en-GB"/>
        </w:rPr>
        <w:t>creation and updating of the visual identity style of the brand;</w:t>
      </w:r>
    </w:p>
    <w:p w14:paraId="0CA53DB8" w14:textId="02484A9E" w:rsidR="00FE7580" w:rsidRPr="00512788" w:rsidRDefault="00946CEB"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development of integrated advertising, informational, and communication strategies;</w:t>
      </w:r>
    </w:p>
    <w:p w14:paraId="1DB9BECD" w14:textId="213B9B9A" w:rsidR="00400F55" w:rsidRPr="00512788" w:rsidRDefault="0048160E" w:rsidP="000460AB">
      <w:pPr>
        <w:pStyle w:val="Sraopastraipa"/>
        <w:numPr>
          <w:ilvl w:val="2"/>
          <w:numId w:val="34"/>
        </w:numPr>
        <w:autoSpaceDE w:val="0"/>
        <w:autoSpaceDN w:val="0"/>
        <w:adjustRightInd w:val="0"/>
        <w:ind w:left="709" w:hanging="709"/>
        <w:jc w:val="both"/>
        <w:rPr>
          <w:rFonts w:ascii="Arial" w:hAnsi="Arial" w:cs="Arial"/>
          <w:lang w:val="en-GB"/>
        </w:rPr>
      </w:pPr>
      <w:r w:rsidRPr="00512788">
        <w:rPr>
          <w:rFonts w:ascii="Arial" w:hAnsi="Arial" w:cs="Arial"/>
          <w:lang w:val="en-GB"/>
        </w:rPr>
        <w:t>creation of ideas and scripts for video and audio spots (clips), ensuring the production of video and audio spots;</w:t>
      </w:r>
    </w:p>
    <w:p w14:paraId="29C0DD3D" w14:textId="57ACB23F" w:rsidR="00400F55" w:rsidRPr="00512788" w:rsidRDefault="00422712"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 xml:space="preserve">creation of design concepts, design services and adaptation for all means of distribution (internet, print, TV, outdoor advertising, </w:t>
      </w:r>
      <w:r w:rsidR="007002D4" w:rsidRPr="00512788">
        <w:rPr>
          <w:rFonts w:ascii="Arial" w:hAnsi="Arial" w:cs="Arial"/>
          <w:lang w:val="en-GB"/>
        </w:rPr>
        <w:t>handouts</w:t>
      </w:r>
      <w:r w:rsidRPr="00512788">
        <w:rPr>
          <w:rFonts w:ascii="Arial" w:hAnsi="Arial" w:cs="Arial"/>
          <w:lang w:val="en-GB"/>
        </w:rPr>
        <w:t>, etc.), layout and preparation for printing services;</w:t>
      </w:r>
    </w:p>
    <w:p w14:paraId="66F43AB5" w14:textId="4BCD3915" w:rsidR="00400F55" w:rsidRPr="00512788" w:rsidRDefault="00422712" w:rsidP="000460AB">
      <w:pPr>
        <w:pStyle w:val="Sraopastraipa"/>
        <w:numPr>
          <w:ilvl w:val="2"/>
          <w:numId w:val="34"/>
        </w:numPr>
        <w:autoSpaceDE w:val="0"/>
        <w:autoSpaceDN w:val="0"/>
        <w:adjustRightInd w:val="0"/>
        <w:ind w:left="709" w:hanging="709"/>
        <w:jc w:val="both"/>
        <w:rPr>
          <w:rFonts w:ascii="Arial" w:hAnsi="Arial" w:cs="Arial"/>
          <w:lang w:val="en-GB"/>
        </w:rPr>
      </w:pPr>
      <w:r w:rsidRPr="00512788">
        <w:rPr>
          <w:rFonts w:ascii="Arial" w:hAnsi="Arial" w:cs="Arial"/>
          <w:lang w:val="en-GB"/>
        </w:rPr>
        <w:t>creation and design of internet ads and other internet content marketing projects;</w:t>
      </w:r>
    </w:p>
    <w:p w14:paraId="57EF75CE" w14:textId="5FD91B20" w:rsidR="00400F55" w:rsidRPr="00512788" w:rsidRDefault="007002D4"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creation of promotional texts: slogans, headlines, informational and promotional texts, texts for handouts, online and other media;</w:t>
      </w:r>
    </w:p>
    <w:p w14:paraId="18873D59" w14:textId="4FC50281" w:rsidR="00400F55" w:rsidRPr="00512788" w:rsidRDefault="00BB1FAF"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creation of internet and social media ads;</w:t>
      </w:r>
    </w:p>
    <w:p w14:paraId="17494D2F" w14:textId="016F510A" w:rsidR="00400F55" w:rsidRPr="00512788" w:rsidRDefault="00BB1FAF"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creation of reports and advertising spots used in audiovisual media;</w:t>
      </w:r>
    </w:p>
    <w:p w14:paraId="7222D358" w14:textId="6B0C103C" w:rsidR="00400F55" w:rsidRPr="00512788" w:rsidRDefault="00BB1FAF"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 xml:space="preserve">creation of ideas and designs for exhibition stands, </w:t>
      </w:r>
      <w:r w:rsidR="00496F81" w:rsidRPr="00512788">
        <w:rPr>
          <w:rFonts w:ascii="Arial" w:hAnsi="Arial" w:cs="Arial"/>
          <w:lang w:val="en-GB"/>
        </w:rPr>
        <w:t>development</w:t>
      </w:r>
      <w:r w:rsidRPr="00512788">
        <w:rPr>
          <w:rFonts w:ascii="Arial" w:hAnsi="Arial" w:cs="Arial"/>
          <w:lang w:val="en-GB"/>
        </w:rPr>
        <w:t xml:space="preserve"> of scenarios for promotional activities;</w:t>
      </w:r>
    </w:p>
    <w:p w14:paraId="17D83918" w14:textId="037D53EE" w:rsidR="00400F55" w:rsidRPr="00512788" w:rsidRDefault="00496F81"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preparation of concepts, designs, and layouts for client publications, promotional materials, souvenirs, and representative materials, along with their full implementation;</w:t>
      </w:r>
    </w:p>
    <w:p w14:paraId="4D964D38" w14:textId="54C93DE5" w:rsidR="00CD5748" w:rsidRPr="00512788" w:rsidRDefault="00496F81"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analysis of the competitive environment.</w:t>
      </w:r>
    </w:p>
    <w:p w14:paraId="5D131473" w14:textId="7D14CB04" w:rsidR="00400F55" w:rsidRPr="00512788" w:rsidRDefault="006E440B" w:rsidP="000460AB">
      <w:pPr>
        <w:pStyle w:val="Sraopastraipa"/>
        <w:numPr>
          <w:ilvl w:val="1"/>
          <w:numId w:val="34"/>
        </w:numPr>
        <w:autoSpaceDE w:val="0"/>
        <w:autoSpaceDN w:val="0"/>
        <w:adjustRightInd w:val="0"/>
        <w:ind w:left="567" w:hanging="567"/>
        <w:jc w:val="both"/>
        <w:rPr>
          <w:rFonts w:ascii="Arial" w:hAnsi="Arial" w:cs="Arial"/>
          <w:b/>
          <w:lang w:val="en-GB"/>
        </w:rPr>
      </w:pPr>
      <w:r w:rsidRPr="00512788">
        <w:rPr>
          <w:rFonts w:ascii="Arial" w:hAnsi="Arial" w:cs="Arial"/>
          <w:b/>
          <w:lang w:val="en-GB"/>
        </w:rPr>
        <w:t>Production of creative (advertising) materials and management of production services:</w:t>
      </w:r>
    </w:p>
    <w:p w14:paraId="40046B99" w14:textId="088EA23F" w:rsidR="00400F55" w:rsidRPr="00512788" w:rsidRDefault="00496F81"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production of billboards, signs, pointers, outdoor advertising, advertising pillars, and exhibition stands;</w:t>
      </w:r>
    </w:p>
    <w:p w14:paraId="2D79F340" w14:textId="4B8FAD13" w:rsidR="00400F55" w:rsidRPr="00512788" w:rsidRDefault="00512788" w:rsidP="000460AB">
      <w:pPr>
        <w:pStyle w:val="Sraopastraipa"/>
        <w:numPr>
          <w:ilvl w:val="2"/>
          <w:numId w:val="34"/>
        </w:numPr>
        <w:autoSpaceDE w:val="0"/>
        <w:autoSpaceDN w:val="0"/>
        <w:adjustRightInd w:val="0"/>
        <w:ind w:left="709" w:hanging="709"/>
        <w:jc w:val="both"/>
        <w:rPr>
          <w:rFonts w:ascii="Arial" w:hAnsi="Arial" w:cs="Arial"/>
          <w:lang w:val="en-GB"/>
        </w:rPr>
      </w:pPr>
      <w:r w:rsidRPr="00512788">
        <w:rPr>
          <w:rFonts w:ascii="Arial" w:hAnsi="Arial" w:cs="Arial"/>
          <w:lang w:val="en-GB"/>
        </w:rPr>
        <w:t>video and audio spot (clip) production services and their management: selection of production companies and directors, pre-production services, obtaining the necessary permits, finding and purchasing props, purchasing the rights to models, voices, music, and works used, editing, sound recording, computer graphics, preparation of TV and radio spots for broadcast in accordance with media channel requirements;</w:t>
      </w:r>
    </w:p>
    <w:p w14:paraId="4F9A4DBF" w14:textId="18EF6EF5" w:rsidR="00400F55" w:rsidRPr="00512788" w:rsidRDefault="00512788"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printing of handouts, publications, and other advertising materials; production of advertising materials, souvenirs, and representative materials;</w:t>
      </w:r>
    </w:p>
    <w:p w14:paraId="61CD98FF" w14:textId="299B952E" w:rsidR="00400F55" w:rsidRPr="00512788" w:rsidRDefault="00512788" w:rsidP="000460AB">
      <w:pPr>
        <w:pStyle w:val="Sraopastraipa"/>
        <w:numPr>
          <w:ilvl w:val="2"/>
          <w:numId w:val="34"/>
        </w:numPr>
        <w:autoSpaceDE w:val="0"/>
        <w:autoSpaceDN w:val="0"/>
        <w:adjustRightInd w:val="0"/>
        <w:ind w:left="709" w:hanging="709"/>
        <w:jc w:val="both"/>
        <w:rPr>
          <w:rFonts w:ascii="Arial" w:hAnsi="Arial" w:cs="Arial"/>
          <w:lang w:val="en-GB"/>
        </w:rPr>
      </w:pPr>
      <w:r w:rsidRPr="00512788">
        <w:rPr>
          <w:rFonts w:ascii="Arial" w:hAnsi="Arial" w:cs="Arial"/>
          <w:lang w:val="en-GB"/>
        </w:rPr>
        <w:t>photography services, organisation of photo shoots, including obtaining rights for models used, purchasing photos, assembling and purchasing props, obtaining permits, retouching photos and preparing the final files;</w:t>
      </w:r>
    </w:p>
    <w:p w14:paraId="27735810" w14:textId="1798D12E" w:rsidR="00400F55" w:rsidRPr="00512788" w:rsidRDefault="00512788" w:rsidP="000460AB">
      <w:pPr>
        <w:pStyle w:val="Sraopastraipa"/>
        <w:numPr>
          <w:ilvl w:val="2"/>
          <w:numId w:val="34"/>
        </w:numPr>
        <w:autoSpaceDE w:val="0"/>
        <w:autoSpaceDN w:val="0"/>
        <w:adjustRightInd w:val="0"/>
        <w:jc w:val="both"/>
        <w:rPr>
          <w:rFonts w:ascii="Arial" w:hAnsi="Arial" w:cs="Arial"/>
          <w:lang w:val="en-GB"/>
        </w:rPr>
      </w:pPr>
      <w:r w:rsidRPr="00512788">
        <w:rPr>
          <w:rFonts w:ascii="Arial" w:hAnsi="Arial" w:cs="Arial"/>
          <w:lang w:val="en-GB"/>
        </w:rPr>
        <w:t>production of reports and advertising spots used in audiovisual media;</w:t>
      </w:r>
    </w:p>
    <w:p w14:paraId="7A168FEB" w14:textId="6289F023" w:rsidR="00400F55" w:rsidRPr="00512788" w:rsidRDefault="00C439FC" w:rsidP="000460AB">
      <w:pPr>
        <w:pStyle w:val="Sraopastraipa"/>
        <w:numPr>
          <w:ilvl w:val="2"/>
          <w:numId w:val="34"/>
        </w:numPr>
        <w:autoSpaceDE w:val="0"/>
        <w:autoSpaceDN w:val="0"/>
        <w:adjustRightInd w:val="0"/>
        <w:ind w:left="709" w:hanging="709"/>
        <w:jc w:val="both"/>
        <w:rPr>
          <w:rFonts w:ascii="Arial" w:hAnsi="Arial" w:cs="Arial"/>
          <w:lang w:val="en-GB"/>
        </w:rPr>
      </w:pPr>
      <w:r w:rsidRPr="00C439FC">
        <w:rPr>
          <w:rFonts w:ascii="Arial" w:hAnsi="Arial" w:cs="Arial"/>
          <w:lang w:val="en-GB"/>
        </w:rPr>
        <w:t>creation and production of content for social media (messages, visual and audio content (illustrations, photos, videos), software extensions, applications, performance analysis tools);</w:t>
      </w:r>
    </w:p>
    <w:p w14:paraId="568A8D0D" w14:textId="7721B2FA" w:rsidR="00400F55" w:rsidRPr="00512788" w:rsidRDefault="00C439FC" w:rsidP="000460AB">
      <w:pPr>
        <w:pStyle w:val="Sraopastraipa"/>
        <w:numPr>
          <w:ilvl w:val="2"/>
          <w:numId w:val="34"/>
        </w:numPr>
        <w:autoSpaceDE w:val="0"/>
        <w:autoSpaceDN w:val="0"/>
        <w:adjustRightInd w:val="0"/>
        <w:jc w:val="both"/>
        <w:rPr>
          <w:rFonts w:ascii="Arial" w:hAnsi="Arial" w:cs="Arial"/>
          <w:lang w:val="en-GB"/>
        </w:rPr>
      </w:pPr>
      <w:r w:rsidRPr="00C439FC">
        <w:rPr>
          <w:rFonts w:ascii="Arial" w:hAnsi="Arial" w:cs="Arial"/>
          <w:lang w:val="en-GB"/>
        </w:rPr>
        <w:lastRenderedPageBreak/>
        <w:t>website development: information structure and interfaces, prototypes, design, content management system, programming;</w:t>
      </w:r>
    </w:p>
    <w:p w14:paraId="1C52027E" w14:textId="27B8EA67" w:rsidR="00400F55" w:rsidRPr="00512788" w:rsidRDefault="00C439FC" w:rsidP="000460AB">
      <w:pPr>
        <w:pStyle w:val="Sraopastraipa"/>
        <w:numPr>
          <w:ilvl w:val="2"/>
          <w:numId w:val="34"/>
        </w:numPr>
        <w:autoSpaceDE w:val="0"/>
        <w:autoSpaceDN w:val="0"/>
        <w:adjustRightInd w:val="0"/>
        <w:jc w:val="both"/>
        <w:rPr>
          <w:rFonts w:ascii="Arial" w:hAnsi="Arial" w:cs="Arial"/>
          <w:lang w:val="en-GB"/>
        </w:rPr>
      </w:pPr>
      <w:r w:rsidRPr="00C439FC">
        <w:rPr>
          <w:rFonts w:ascii="Arial" w:hAnsi="Arial" w:cs="Arial"/>
          <w:lang w:val="en-GB"/>
        </w:rPr>
        <w:t>production of advertising banners and other internet content projects;</w:t>
      </w:r>
    </w:p>
    <w:p w14:paraId="11365C4A" w14:textId="3A269CEF" w:rsidR="00400F55" w:rsidRPr="00512788" w:rsidRDefault="00C439FC" w:rsidP="000460AB">
      <w:pPr>
        <w:pStyle w:val="Sraopastraipa"/>
        <w:numPr>
          <w:ilvl w:val="2"/>
          <w:numId w:val="34"/>
        </w:numPr>
        <w:autoSpaceDE w:val="0"/>
        <w:autoSpaceDN w:val="0"/>
        <w:adjustRightInd w:val="0"/>
        <w:jc w:val="both"/>
        <w:rPr>
          <w:rFonts w:ascii="Arial" w:hAnsi="Arial" w:cs="Arial"/>
          <w:lang w:val="en-GB"/>
        </w:rPr>
      </w:pPr>
      <w:r w:rsidRPr="00C439FC">
        <w:rPr>
          <w:rFonts w:ascii="Arial" w:hAnsi="Arial" w:cs="Arial"/>
          <w:lang w:val="en-GB"/>
        </w:rPr>
        <w:t>organisation of representative events;</w:t>
      </w:r>
    </w:p>
    <w:p w14:paraId="10D5CC19" w14:textId="5E90598E" w:rsidR="00400F55" w:rsidRPr="00512788" w:rsidRDefault="00C439FC" w:rsidP="000460AB">
      <w:pPr>
        <w:pStyle w:val="Sraopastraipa"/>
        <w:numPr>
          <w:ilvl w:val="2"/>
          <w:numId w:val="34"/>
        </w:numPr>
        <w:autoSpaceDE w:val="0"/>
        <w:autoSpaceDN w:val="0"/>
        <w:adjustRightInd w:val="0"/>
        <w:jc w:val="both"/>
        <w:rPr>
          <w:rFonts w:ascii="Arial" w:hAnsi="Arial" w:cs="Arial"/>
          <w:lang w:val="en-GB"/>
        </w:rPr>
      </w:pPr>
      <w:r w:rsidRPr="00C439FC">
        <w:rPr>
          <w:rFonts w:ascii="Arial" w:hAnsi="Arial" w:cs="Arial"/>
          <w:lang w:val="en-GB"/>
        </w:rPr>
        <w:t>production and management of other publicity and communication materials (newsletters, exhibition stands, conference materials, etc.).</w:t>
      </w:r>
    </w:p>
    <w:p w14:paraId="27414E49" w14:textId="58D489B7" w:rsidR="005323EB" w:rsidRPr="00512788" w:rsidRDefault="00697B4E" w:rsidP="000460AB">
      <w:pPr>
        <w:pStyle w:val="Sraopastraipa"/>
        <w:numPr>
          <w:ilvl w:val="0"/>
          <w:numId w:val="15"/>
        </w:numPr>
        <w:pBdr>
          <w:top w:val="single" w:sz="8" w:space="0" w:color="auto"/>
          <w:bottom w:val="single" w:sz="8" w:space="1" w:color="auto"/>
        </w:pBdr>
        <w:shd w:val="clear" w:color="auto" w:fill="E2EFD9" w:themeFill="accent6" w:themeFillTint="33"/>
        <w:tabs>
          <w:tab w:val="left" w:pos="284"/>
          <w:tab w:val="left" w:pos="851"/>
        </w:tabs>
        <w:spacing w:line="259" w:lineRule="auto"/>
        <w:rPr>
          <w:rFonts w:ascii="Arial" w:eastAsia="Arial" w:hAnsi="Arial" w:cs="Arial"/>
          <w:lang w:val="en-GB"/>
        </w:rPr>
      </w:pPr>
      <w:r w:rsidRPr="00512788">
        <w:rPr>
          <w:rStyle w:val="Laukeliai"/>
          <w:rFonts w:ascii="Arial" w:hAnsi="Arial" w:cs="Arial"/>
          <w:b/>
          <w:lang w:val="en-GB"/>
        </w:rPr>
        <w:t>PROCEDURE AND DEADLINES FOR THE PROVISION OF SERVICES</w:t>
      </w:r>
    </w:p>
    <w:p w14:paraId="0F6514D3" w14:textId="186AA082" w:rsidR="005323EB" w:rsidRPr="00512788" w:rsidRDefault="005323EB" w:rsidP="001D2230">
      <w:pPr>
        <w:tabs>
          <w:tab w:val="left" w:pos="709"/>
        </w:tabs>
        <w:jc w:val="both"/>
        <w:rPr>
          <w:rFonts w:ascii="Arial" w:hAnsi="Arial" w:cs="Arial"/>
          <w:lang w:val="en-GB"/>
        </w:rPr>
      </w:pPr>
      <w:r w:rsidRPr="00512788">
        <w:rPr>
          <w:rFonts w:ascii="Arial" w:hAnsi="Arial" w:cs="Arial"/>
          <w:lang w:val="en-GB"/>
        </w:rPr>
        <w:t xml:space="preserve">4.1. </w:t>
      </w:r>
      <w:r w:rsidR="00422712" w:rsidRPr="00512788">
        <w:rPr>
          <w:rFonts w:ascii="Arial" w:hAnsi="Arial" w:cs="Arial"/>
          <w:lang w:val="en-GB"/>
        </w:rPr>
        <w:t>Services shall be procured according to the actual needs of the Contracting Authority by submitting specific orders to the Supplier. Orders may be submitted throughout the entire period of the provision of Services. Orders shall be submitted to the Supplier by email or during meetings and subsequently confirmed by email. Orders submitted to the email address specified in the Contract with the Supplier shall be deemed to have been received on the date of their dispatch.</w:t>
      </w:r>
    </w:p>
    <w:p w14:paraId="33DC8F03" w14:textId="54B82D69" w:rsidR="005323EB" w:rsidRPr="00512788" w:rsidRDefault="005323EB" w:rsidP="001D2230">
      <w:pPr>
        <w:tabs>
          <w:tab w:val="left" w:pos="709"/>
        </w:tabs>
        <w:jc w:val="both"/>
        <w:rPr>
          <w:rFonts w:ascii="Arial" w:hAnsi="Arial" w:cs="Arial"/>
          <w:lang w:val="en-GB"/>
        </w:rPr>
      </w:pPr>
      <w:r w:rsidRPr="00512788">
        <w:rPr>
          <w:rFonts w:ascii="Arial" w:hAnsi="Arial" w:cs="Arial"/>
          <w:lang w:val="en-GB"/>
        </w:rPr>
        <w:t xml:space="preserve">4.2. </w:t>
      </w:r>
      <w:r w:rsidR="00422712" w:rsidRPr="00512788">
        <w:rPr>
          <w:rFonts w:ascii="Arial" w:hAnsi="Arial" w:cs="Arial"/>
          <w:lang w:val="en-GB"/>
        </w:rPr>
        <w:t>Before commencing work, within 3 (three) working days of the submission of an order, the Supplier shall agree on a work estimate, which shall specify in detail the Services to be provided, prices, deadlines for the performance of work, and other information requested by the Contracting Authority. The estimate shall include all costs incurred by the Supplier in connection with the provision of Services, including amounts payable to third parties. The advertising estimate shall be deemed to have been agreed only upon receipt of a written confirmation from the Contracting Authority (including by email)</w:t>
      </w:r>
    </w:p>
    <w:p w14:paraId="2F672DF3" w14:textId="6E882F4D" w:rsidR="005323EB" w:rsidRPr="00512788" w:rsidRDefault="005323EB" w:rsidP="001D2230">
      <w:pPr>
        <w:tabs>
          <w:tab w:val="left" w:pos="709"/>
        </w:tabs>
        <w:jc w:val="both"/>
        <w:rPr>
          <w:rFonts w:ascii="Arial" w:hAnsi="Arial" w:cs="Arial"/>
          <w:lang w:val="en-GB"/>
        </w:rPr>
      </w:pPr>
      <w:r w:rsidRPr="00512788">
        <w:rPr>
          <w:rFonts w:ascii="Arial" w:hAnsi="Arial" w:cs="Arial"/>
          <w:lang w:val="en-GB"/>
        </w:rPr>
        <w:t xml:space="preserve">4.3. </w:t>
      </w:r>
      <w:r w:rsidR="006A39ED" w:rsidRPr="00512788">
        <w:rPr>
          <w:rFonts w:ascii="Arial" w:hAnsi="Arial" w:cs="Arial"/>
          <w:lang w:val="en-GB"/>
        </w:rPr>
        <w:t>The Contracting Authority shall submit any comments or approve the estimate for the performance of the work received by email no later than within 10 (ten) working days of the submission of the estimate.</w:t>
      </w:r>
    </w:p>
    <w:p w14:paraId="56ABFA45" w14:textId="33808906" w:rsidR="006A39ED" w:rsidRPr="00512788" w:rsidRDefault="005323EB" w:rsidP="006A39ED">
      <w:pPr>
        <w:rPr>
          <w:rFonts w:ascii="Arial" w:hAnsi="Arial" w:cs="Arial"/>
          <w:lang w:val="en-GB"/>
        </w:rPr>
      </w:pPr>
      <w:r w:rsidRPr="00512788">
        <w:rPr>
          <w:rFonts w:ascii="Arial" w:hAnsi="Arial" w:cs="Arial"/>
          <w:lang w:val="en-GB"/>
        </w:rPr>
        <w:t xml:space="preserve">4.4. </w:t>
      </w:r>
      <w:r w:rsidR="006A39ED" w:rsidRPr="00512788">
        <w:rPr>
          <w:rFonts w:ascii="Arial" w:hAnsi="Arial" w:cs="Arial"/>
          <w:lang w:val="en-GB"/>
        </w:rPr>
        <w:t>Upon receipt of comments on the submitted order estimate, action plan, etc., the Supplier shall submit a revised estimate and action plan to the Contracting Authority within 1 (one) business day of the comments being sent to the Supplier by email.</w:t>
      </w:r>
    </w:p>
    <w:p w14:paraId="21761154" w14:textId="25A23127" w:rsidR="00EC10B2" w:rsidRPr="00512788" w:rsidRDefault="002F1EF8" w:rsidP="000460AB">
      <w:pPr>
        <w:pStyle w:val="Sraopastraipa"/>
        <w:numPr>
          <w:ilvl w:val="1"/>
          <w:numId w:val="16"/>
        </w:numPr>
        <w:tabs>
          <w:tab w:val="left" w:pos="426"/>
        </w:tabs>
        <w:ind w:left="0" w:firstLine="0"/>
        <w:jc w:val="both"/>
        <w:rPr>
          <w:rFonts w:ascii="Arial" w:hAnsi="Arial" w:cs="Arial"/>
          <w:lang w:val="en-GB"/>
        </w:rPr>
      </w:pPr>
      <w:r w:rsidRPr="00512788">
        <w:rPr>
          <w:rFonts w:ascii="Arial" w:hAnsi="Arial" w:cs="Arial"/>
          <w:lang w:val="en-GB"/>
        </w:rPr>
        <w:t>Once approved, the estimate shall be final. The Supplier shall bear all risks if the price of Services related to the implementation of creative concepts increases in accordance with the approved estimate and the performance of the Contract becomes more complex and/or more expensive.</w:t>
      </w:r>
    </w:p>
    <w:p w14:paraId="62D16A65" w14:textId="1232B109" w:rsidR="00303BD7" w:rsidRPr="00512788" w:rsidRDefault="002F1EF8" w:rsidP="000460AB">
      <w:pPr>
        <w:pStyle w:val="Sraopastraipa"/>
        <w:numPr>
          <w:ilvl w:val="1"/>
          <w:numId w:val="16"/>
        </w:numPr>
        <w:tabs>
          <w:tab w:val="left" w:pos="426"/>
        </w:tabs>
        <w:ind w:left="0" w:firstLine="0"/>
        <w:jc w:val="both"/>
        <w:rPr>
          <w:rFonts w:ascii="Arial" w:hAnsi="Arial" w:cs="Arial"/>
          <w:lang w:val="en-GB"/>
        </w:rPr>
      </w:pPr>
      <w:r w:rsidRPr="00512788">
        <w:rPr>
          <w:rFonts w:ascii="Arial" w:hAnsi="Arial" w:cs="Arial"/>
          <w:lang w:val="en-GB"/>
        </w:rPr>
        <w:t>The Supplier shall arrange for the implementation of creative concepts in accordance with the projects developed by the Supplier and agreed with the Contracting Authority. In addition to information describing the implementation of the concepts, the projects shall specify: the Services required, the scope of specific Services provided by the Supplier, their price, and the deadlines for the provision of these Services, which may not exceed the deadlines specified in Table 1 of the Technical Specification.</w:t>
      </w:r>
    </w:p>
    <w:p w14:paraId="3EA72EFB" w14:textId="395E26FB" w:rsidR="005323EB" w:rsidRPr="00512788" w:rsidRDefault="00946CEB" w:rsidP="000460AB">
      <w:pPr>
        <w:pStyle w:val="Sraopastraipa"/>
        <w:numPr>
          <w:ilvl w:val="1"/>
          <w:numId w:val="16"/>
        </w:numPr>
        <w:tabs>
          <w:tab w:val="left" w:pos="426"/>
        </w:tabs>
        <w:ind w:left="0" w:firstLine="0"/>
        <w:jc w:val="both"/>
        <w:rPr>
          <w:rFonts w:ascii="Arial" w:hAnsi="Arial" w:cs="Arial"/>
          <w:lang w:val="en-GB"/>
        </w:rPr>
      </w:pPr>
      <w:r w:rsidRPr="00512788">
        <w:rPr>
          <w:rFonts w:ascii="Arial" w:hAnsi="Arial" w:cs="Arial"/>
          <w:lang w:val="en-GB"/>
        </w:rPr>
        <w:t>All documents relating to the Services provided shall be submitted in the following languages: documents shall be submitted to the Company in Lithuanian, and documents shall be submitted to the Subsidiaries in English, unless the Parties agree otherwise.</w:t>
      </w:r>
    </w:p>
    <w:p w14:paraId="7F5CF27E" w14:textId="14668090" w:rsidR="430F5F26" w:rsidRPr="00512788" w:rsidRDefault="003B13E6" w:rsidP="00ED5301">
      <w:pPr>
        <w:pStyle w:val="Sraopastraipa"/>
        <w:numPr>
          <w:ilvl w:val="0"/>
          <w:numId w:val="16"/>
        </w:numPr>
        <w:pBdr>
          <w:top w:val="single" w:sz="8" w:space="1" w:color="000000"/>
          <w:bottom w:val="single" w:sz="8" w:space="1" w:color="000000"/>
        </w:pBdr>
        <w:shd w:val="clear" w:color="auto" w:fill="E2EFD9"/>
        <w:tabs>
          <w:tab w:val="left" w:pos="284"/>
        </w:tabs>
        <w:spacing w:after="160" w:line="259" w:lineRule="auto"/>
        <w:rPr>
          <w:rFonts w:ascii="Arial" w:eastAsia="Arial" w:hAnsi="Arial" w:cs="Arial"/>
          <w:b/>
          <w:bCs/>
          <w:lang w:val="en-GB"/>
        </w:rPr>
      </w:pPr>
      <w:r w:rsidRPr="00512788">
        <w:rPr>
          <w:rFonts w:ascii="Arial" w:eastAsia="Arial" w:hAnsi="Arial" w:cs="Arial"/>
          <w:b/>
          <w:bCs/>
          <w:lang w:val="en-GB"/>
        </w:rPr>
        <w:t>CONFLICT OF INTEREST</w:t>
      </w:r>
    </w:p>
    <w:p w14:paraId="43D06705" w14:textId="22651C26" w:rsidR="00E50EA3" w:rsidRPr="00512788" w:rsidRDefault="00E65261" w:rsidP="00ED5301">
      <w:pPr>
        <w:pStyle w:val="Sraopastraipa"/>
        <w:numPr>
          <w:ilvl w:val="1"/>
          <w:numId w:val="30"/>
        </w:numPr>
        <w:tabs>
          <w:tab w:val="left" w:pos="284"/>
          <w:tab w:val="left" w:pos="1418"/>
        </w:tabs>
        <w:suppressAutoHyphens/>
        <w:autoSpaceDN w:val="0"/>
        <w:spacing w:line="276" w:lineRule="auto"/>
        <w:jc w:val="both"/>
        <w:rPr>
          <w:rFonts w:ascii="Arial" w:hAnsi="Arial" w:cs="Arial"/>
          <w:b/>
          <w:bCs/>
          <w:lang w:val="en-GB"/>
        </w:rPr>
      </w:pPr>
      <w:r w:rsidRPr="00512788">
        <w:rPr>
          <w:rFonts w:ascii="Arial" w:hAnsi="Arial" w:cs="Arial"/>
          <w:b/>
          <w:bCs/>
          <w:lang w:val="en-GB"/>
        </w:rPr>
        <w:t>Actual conflict of interest:</w:t>
      </w:r>
    </w:p>
    <w:p w14:paraId="2D0D0BED" w14:textId="337593DA" w:rsidR="00E50EA3" w:rsidRPr="00512788" w:rsidRDefault="00E65261" w:rsidP="00ED5301">
      <w:pPr>
        <w:pStyle w:val="Sraopastraipa"/>
        <w:numPr>
          <w:ilvl w:val="2"/>
          <w:numId w:val="30"/>
        </w:numPr>
        <w:tabs>
          <w:tab w:val="left" w:pos="284"/>
          <w:tab w:val="left" w:pos="709"/>
          <w:tab w:val="left" w:pos="1560"/>
        </w:tabs>
        <w:suppressAutoHyphens/>
        <w:autoSpaceDN w:val="0"/>
        <w:jc w:val="both"/>
        <w:rPr>
          <w:rFonts w:ascii="Arial" w:hAnsi="Arial" w:cs="Arial"/>
          <w:lang w:val="en-GB"/>
        </w:rPr>
      </w:pPr>
      <w:r w:rsidRPr="00512788">
        <w:rPr>
          <w:rFonts w:ascii="Arial" w:hAnsi="Arial" w:cs="Arial"/>
          <w:lang w:val="en-GB"/>
        </w:rPr>
        <w:t>taking into account the nature of the Services and the applicable professional ethics requirements for Suppliers of such Services, the Contracting Authority shall require that the Supplier providing Services to the Contracting Authority under the Contract shall not have any conflict of interest;</w:t>
      </w:r>
    </w:p>
    <w:p w14:paraId="688F4628" w14:textId="49327549" w:rsidR="00E50EA3" w:rsidRPr="00512788" w:rsidRDefault="0048160E" w:rsidP="00ED5301">
      <w:pPr>
        <w:pStyle w:val="Sraopastraipa"/>
        <w:numPr>
          <w:ilvl w:val="2"/>
          <w:numId w:val="30"/>
        </w:numPr>
        <w:tabs>
          <w:tab w:val="left" w:pos="284"/>
          <w:tab w:val="left" w:pos="709"/>
          <w:tab w:val="left" w:pos="1560"/>
        </w:tabs>
        <w:suppressAutoHyphens/>
        <w:autoSpaceDN w:val="0"/>
        <w:jc w:val="both"/>
        <w:rPr>
          <w:rFonts w:ascii="Arial" w:hAnsi="Arial" w:cs="Arial"/>
          <w:lang w:val="en-GB"/>
        </w:rPr>
      </w:pPr>
      <w:bookmarkStart w:id="1" w:name="_Hlk31616666"/>
      <w:bookmarkStart w:id="2" w:name="_Hlk509924197"/>
      <w:r w:rsidRPr="00512788">
        <w:rPr>
          <w:rFonts w:ascii="Arial" w:hAnsi="Arial" w:cs="Arial"/>
          <w:lang w:val="en-GB"/>
        </w:rPr>
        <w:t xml:space="preserve">it shall be deemed that a real conflict of interest exists if the Supplier acts on behalf of the customers of the Supplier (hereinafter referred to as “Third Parties”) by providing consulting, representation, </w:t>
      </w:r>
      <w:r w:rsidRPr="00512788">
        <w:rPr>
          <w:rFonts w:ascii="Arial" w:hAnsi="Arial" w:cs="Arial"/>
          <w:b/>
          <w:bCs/>
          <w:lang w:val="en-GB"/>
        </w:rPr>
        <w:t>creative solutions and their implementation, advertising planning services</w:t>
      </w:r>
      <w:r w:rsidRPr="00512788">
        <w:rPr>
          <w:rFonts w:ascii="Arial" w:hAnsi="Arial" w:cs="Arial"/>
          <w:lang w:val="en-GB"/>
        </w:rPr>
        <w:t xml:space="preserve"> to entities such as: Omniva Lithuania/Latvia/Estonia, DPD Lithuania/Latvia/Estonia, Venipak Lithuania/Latvia/Estonia, SmartPosti Itella Lithuania/Latvia/Estonia, etc.</w:t>
      </w:r>
    </w:p>
    <w:bookmarkEnd w:id="1"/>
    <w:p w14:paraId="5B835C2C" w14:textId="23EDB76C" w:rsidR="00E50EA3" w:rsidRPr="00512788" w:rsidRDefault="00E65261" w:rsidP="00ED5301">
      <w:pPr>
        <w:pStyle w:val="Sraopastraipa"/>
        <w:numPr>
          <w:ilvl w:val="1"/>
          <w:numId w:val="30"/>
        </w:numPr>
        <w:tabs>
          <w:tab w:val="left" w:pos="284"/>
          <w:tab w:val="left" w:pos="1418"/>
        </w:tabs>
        <w:suppressAutoHyphens/>
        <w:autoSpaceDN w:val="0"/>
        <w:spacing w:line="276" w:lineRule="auto"/>
        <w:jc w:val="both"/>
        <w:rPr>
          <w:rFonts w:ascii="Arial" w:hAnsi="Arial" w:cs="Arial"/>
          <w:lang w:val="en-GB"/>
        </w:rPr>
      </w:pPr>
      <w:r w:rsidRPr="00512788">
        <w:rPr>
          <w:rFonts w:ascii="Arial" w:hAnsi="Arial" w:cs="Arial"/>
          <w:b/>
          <w:lang w:val="en-GB"/>
        </w:rPr>
        <w:t>Potential conflict of interest:</w:t>
      </w:r>
    </w:p>
    <w:p w14:paraId="5973F68C" w14:textId="10DD1A02" w:rsidR="00E50EA3" w:rsidRPr="00512788" w:rsidRDefault="00667BD1" w:rsidP="00ED5301">
      <w:pPr>
        <w:pStyle w:val="Sraopastraipa"/>
        <w:numPr>
          <w:ilvl w:val="2"/>
          <w:numId w:val="30"/>
        </w:numPr>
        <w:tabs>
          <w:tab w:val="left" w:pos="284"/>
          <w:tab w:val="left" w:pos="709"/>
          <w:tab w:val="left" w:pos="1560"/>
        </w:tabs>
        <w:suppressAutoHyphens/>
        <w:autoSpaceDN w:val="0"/>
        <w:jc w:val="both"/>
        <w:rPr>
          <w:rFonts w:ascii="Arial" w:hAnsi="Arial" w:cs="Arial"/>
          <w:lang w:val="en-GB"/>
        </w:rPr>
      </w:pPr>
      <w:r w:rsidRPr="00512788">
        <w:rPr>
          <w:rFonts w:ascii="Arial" w:hAnsi="Arial" w:cs="Arial"/>
          <w:lang w:val="en-GB"/>
        </w:rPr>
        <w:t>taking into account the nature of the Services and the applicable professional ethics requirements for the Suppliers of such Services, the Contracting Authority shall require that the Supplier providing Services to the Contracting Authority under the Contract shall not have any potential conflict of interest;</w:t>
      </w:r>
    </w:p>
    <w:p w14:paraId="50C64EA5" w14:textId="64BB841C" w:rsidR="00E50EA3" w:rsidRPr="00512788" w:rsidRDefault="004D38E8" w:rsidP="00ED5301">
      <w:pPr>
        <w:pStyle w:val="Sraopastraipa"/>
        <w:numPr>
          <w:ilvl w:val="2"/>
          <w:numId w:val="30"/>
        </w:numPr>
        <w:tabs>
          <w:tab w:val="left" w:pos="284"/>
          <w:tab w:val="left" w:pos="709"/>
          <w:tab w:val="left" w:pos="1560"/>
        </w:tabs>
        <w:suppressAutoHyphens/>
        <w:autoSpaceDN w:val="0"/>
        <w:jc w:val="both"/>
        <w:rPr>
          <w:rFonts w:ascii="Arial" w:hAnsi="Arial" w:cs="Arial"/>
          <w:lang w:val="en-GB"/>
        </w:rPr>
      </w:pPr>
      <w:r w:rsidRPr="00512788">
        <w:rPr>
          <w:rFonts w:ascii="Arial" w:hAnsi="Arial" w:cs="Arial"/>
          <w:lang w:val="en-GB"/>
        </w:rPr>
        <w:t xml:space="preserve">a potential conflict of interest shall be deemed to be a situation where the provision of </w:t>
      </w:r>
      <w:r w:rsidRPr="00512788">
        <w:rPr>
          <w:rFonts w:ascii="Arial" w:hAnsi="Arial" w:cs="Arial"/>
          <w:b/>
          <w:bCs/>
          <w:lang w:val="en-GB"/>
        </w:rPr>
        <w:t>creative solutions and their implementation, advertising planning services</w:t>
      </w:r>
      <w:r w:rsidRPr="00512788">
        <w:rPr>
          <w:rFonts w:ascii="Arial" w:hAnsi="Arial" w:cs="Arial"/>
          <w:lang w:val="en-GB"/>
        </w:rPr>
        <w:t xml:space="preserve"> to the Contracting Authority may pose a risk of breach of confidentiality, loyalty, obligations to act exclusively in the interests of the Contracting Authority, or gaining an unfair advantage;</w:t>
      </w:r>
    </w:p>
    <w:p w14:paraId="62C3FE75" w14:textId="017B84EC" w:rsidR="00E50EA3" w:rsidRPr="00512788" w:rsidRDefault="00496F81" w:rsidP="00ED5301">
      <w:pPr>
        <w:pStyle w:val="Sraopastraipa"/>
        <w:numPr>
          <w:ilvl w:val="2"/>
          <w:numId w:val="30"/>
        </w:numPr>
        <w:tabs>
          <w:tab w:val="left" w:pos="284"/>
          <w:tab w:val="left" w:pos="709"/>
          <w:tab w:val="left" w:pos="1560"/>
        </w:tabs>
        <w:suppressAutoHyphens/>
        <w:autoSpaceDN w:val="0"/>
        <w:jc w:val="both"/>
        <w:rPr>
          <w:rFonts w:ascii="Arial" w:hAnsi="Arial" w:cs="Arial"/>
          <w:lang w:val="en-GB"/>
        </w:rPr>
      </w:pPr>
      <w:r w:rsidRPr="00512788">
        <w:rPr>
          <w:rFonts w:ascii="Arial" w:hAnsi="Arial" w:cs="Arial"/>
          <w:lang w:val="en-GB"/>
        </w:rPr>
        <w:t>the above cases shall not be considered exceptional cases where a conflict of interest is deemed to exist or may be deemed to exist. In each case, the Supplier shall thoroughly evaluate its activities and the activities of Third Parties on whose behalf it acts, and disclose to the Contracting Authority information on all cases that may be considered a conflict of interest.</w:t>
      </w:r>
      <w:r w:rsidR="00E50EA3" w:rsidRPr="00512788">
        <w:rPr>
          <w:rFonts w:ascii="Arial" w:hAnsi="Arial" w:cs="Arial"/>
          <w:lang w:val="en-GB"/>
        </w:rPr>
        <w:t xml:space="preserve"> </w:t>
      </w:r>
      <w:r w:rsidR="00512788" w:rsidRPr="00512788">
        <w:rPr>
          <w:rFonts w:ascii="Arial" w:hAnsi="Arial" w:cs="Arial"/>
          <w:lang w:val="en-GB"/>
        </w:rPr>
        <w:t xml:space="preserve">in disclosing information on such cases to the Contracting Authority, the Supplier shall describe the situation and all circumstances related to the order, including the nature and scope thereof, as well as the arguments why the Supplier does not consider such a situation to be a conflict of interest. After examining the information provided by the Supplier, the </w:t>
      </w:r>
      <w:r w:rsidR="00512788" w:rsidRPr="00512788">
        <w:rPr>
          <w:rFonts w:ascii="Arial" w:hAnsi="Arial" w:cs="Arial"/>
          <w:lang w:val="en-GB"/>
        </w:rPr>
        <w:lastRenderedPageBreak/>
        <w:t>Contracting Authority shall, at its own discretion, take a reasoned decision on whether to recognise such a situation as a conflict of interest, taking into account the significance of the situation, its impact on the interests of the Contracting Authority and other relevant circumstances.</w:t>
      </w:r>
    </w:p>
    <w:bookmarkEnd w:id="2"/>
    <w:p w14:paraId="6066809E" w14:textId="77777777" w:rsidR="00512788" w:rsidRPr="00512788" w:rsidRDefault="00512788" w:rsidP="00512788">
      <w:pPr>
        <w:pStyle w:val="Sraopastraipa"/>
        <w:numPr>
          <w:ilvl w:val="2"/>
          <w:numId w:val="30"/>
        </w:numPr>
        <w:tabs>
          <w:tab w:val="left" w:pos="284"/>
          <w:tab w:val="left" w:pos="709"/>
          <w:tab w:val="left" w:pos="1560"/>
        </w:tabs>
        <w:suppressAutoHyphens/>
        <w:autoSpaceDN w:val="0"/>
        <w:jc w:val="both"/>
        <w:rPr>
          <w:rFonts w:ascii="Arial" w:hAnsi="Arial" w:cs="Arial"/>
          <w:lang w:val="en-GB"/>
        </w:rPr>
      </w:pPr>
      <w:r w:rsidRPr="00512788">
        <w:rPr>
          <w:rFonts w:ascii="Arial" w:hAnsi="Arial" w:cs="Arial"/>
          <w:lang w:val="en-GB"/>
        </w:rPr>
        <w:t>Decisions made by the Contracting Authority and/or Supplier on the assessment of relevant situations as conflicts of interest must be reasonable,</w:t>
      </w:r>
    </w:p>
    <w:p w14:paraId="1405CBA3" w14:textId="576106A3" w:rsidR="00E50EA3" w:rsidRPr="00512788" w:rsidRDefault="00512788" w:rsidP="00512788">
      <w:pPr>
        <w:pStyle w:val="Sraopastraipa"/>
        <w:numPr>
          <w:ilvl w:val="2"/>
          <w:numId w:val="30"/>
        </w:numPr>
        <w:tabs>
          <w:tab w:val="left" w:pos="284"/>
          <w:tab w:val="left" w:pos="709"/>
          <w:tab w:val="left" w:pos="1560"/>
        </w:tabs>
        <w:suppressAutoHyphens/>
        <w:autoSpaceDN w:val="0"/>
        <w:jc w:val="both"/>
        <w:rPr>
          <w:rFonts w:ascii="Arial" w:hAnsi="Arial" w:cs="Arial"/>
          <w:lang w:val="en-GB"/>
        </w:rPr>
      </w:pPr>
      <w:r w:rsidRPr="00512788">
        <w:rPr>
          <w:rFonts w:ascii="Arial" w:hAnsi="Arial" w:cs="Arial"/>
          <w:lang w:val="en-GB"/>
        </w:rPr>
        <w:t xml:space="preserve"> i.e. justified, but taking into account the fiduciary (trust-based) nature of legal relations; in all cases, the Contracting Authority shall be free to assess the significance of the relevant situations and their incompatibility with its interests at its own discretion.</w:t>
      </w:r>
    </w:p>
    <w:p w14:paraId="3D61ECBB" w14:textId="3D12ED11" w:rsidR="00E50EA3" w:rsidRPr="00512788" w:rsidRDefault="004D38E8" w:rsidP="00ED5301">
      <w:pPr>
        <w:pStyle w:val="Sraopastraipa"/>
        <w:numPr>
          <w:ilvl w:val="1"/>
          <w:numId w:val="30"/>
        </w:numPr>
        <w:tabs>
          <w:tab w:val="left" w:pos="284"/>
          <w:tab w:val="left" w:pos="1418"/>
        </w:tabs>
        <w:suppressAutoHyphens/>
        <w:autoSpaceDN w:val="0"/>
        <w:spacing w:line="276" w:lineRule="auto"/>
        <w:jc w:val="both"/>
        <w:rPr>
          <w:rFonts w:ascii="Arial" w:hAnsi="Arial" w:cs="Arial"/>
          <w:lang w:val="en-GB"/>
        </w:rPr>
      </w:pPr>
      <w:r w:rsidRPr="00512788">
        <w:rPr>
          <w:rFonts w:ascii="Arial" w:hAnsi="Arial" w:cs="Arial"/>
          <w:lang w:val="en-GB"/>
        </w:rPr>
        <w:t>The Supplier shall assess actual or potential conflicts of interest on an ongoing basis, in each case before executing any order from the Contracting Authority, and shall immediately inform the Contracting Authority by email of any actual or potential conflicts of interest or signs thereof.</w:t>
      </w:r>
    </w:p>
    <w:p w14:paraId="70C38478" w14:textId="276EFF64" w:rsidR="00E50EA3" w:rsidRPr="00715836" w:rsidRDefault="00715836" w:rsidP="00715836">
      <w:pPr>
        <w:pStyle w:val="Sraopastraipa"/>
        <w:numPr>
          <w:ilvl w:val="1"/>
          <w:numId w:val="30"/>
        </w:numPr>
        <w:tabs>
          <w:tab w:val="left" w:pos="284"/>
          <w:tab w:val="left" w:pos="1418"/>
        </w:tabs>
        <w:suppressAutoHyphens/>
        <w:autoSpaceDN w:val="0"/>
        <w:spacing w:after="160" w:line="259" w:lineRule="auto"/>
        <w:jc w:val="both"/>
        <w:rPr>
          <w:rStyle w:val="Laukeliai"/>
          <w:rFonts w:ascii="Arial" w:eastAsia="Times New Roman" w:hAnsi="Arial" w:cs="Arial"/>
          <w:lang w:val="en-GB"/>
        </w:rPr>
      </w:pPr>
      <w:r w:rsidRPr="00715836">
        <w:rPr>
          <w:rFonts w:ascii="Arial" w:hAnsi="Arial" w:cs="Arial"/>
          <w:lang w:val="en-GB"/>
        </w:rPr>
        <w:t>During the procurement procedures and in performing the future Contract, the Supplier shall ensure that it has no professional conflict of interest with regard to the Services being procured. If a conflict of interest arises during the performance of the Contract by the Supplier, the Supplier shall undertake not to provide services to either the Contracting Authority nor the Third Party causing the conflict of interest, unless the Contracting Authority gives its consent by email for the Supplier to provide services to the Third Party</w:t>
      </w:r>
      <w:r>
        <w:rPr>
          <w:rFonts w:ascii="Arial" w:hAnsi="Arial" w:cs="Arial"/>
          <w:lang w:val="en-GB"/>
        </w:rPr>
        <w:t>.</w:t>
      </w:r>
    </w:p>
    <w:sectPr w:rsidR="00E50EA3" w:rsidRPr="00715836">
      <w:headerReference w:type="even" r:id="rId9"/>
      <w:headerReference w:type="default" r:id="rId10"/>
      <w:footerReference w:type="default" r:id="rId11"/>
      <w:headerReference w:type="first" r:id="rId12"/>
      <w:footerReference w:type="first" r:id="rId13"/>
      <w:pgSz w:w="11906" w:h="16838"/>
      <w:pgMar w:top="683" w:right="567" w:bottom="1134" w:left="1418" w:header="1135" w:footer="720"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36575" w14:textId="77777777" w:rsidR="008A44AC" w:rsidRDefault="008A44AC">
      <w:r>
        <w:separator/>
      </w:r>
    </w:p>
  </w:endnote>
  <w:endnote w:type="continuationSeparator" w:id="0">
    <w:p w14:paraId="6232BF41" w14:textId="77777777" w:rsidR="008A44AC" w:rsidRDefault="008A44AC">
      <w:r>
        <w:continuationSeparator/>
      </w:r>
    </w:p>
  </w:endnote>
  <w:endnote w:type="continuationNotice" w:id="1">
    <w:p w14:paraId="621E9D34" w14:textId="77777777" w:rsidR="008A44AC" w:rsidRDefault="008A4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E200" w14:textId="77777777" w:rsidR="00E75D83" w:rsidRDefault="00E75D83">
    <w:pPr>
      <w:pBdr>
        <w:top w:val="nil"/>
        <w:left w:val="nil"/>
        <w:bottom w:val="nil"/>
        <w:right w:val="nil"/>
        <w:between w:val="nil"/>
      </w:pBdr>
      <w:tabs>
        <w:tab w:val="center" w:pos="4819"/>
        <w:tab w:val="right" w:pos="9638"/>
      </w:tabs>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2</w:t>
    </w:r>
    <w:r>
      <w:rPr>
        <w:rFonts w:ascii="Arial" w:eastAsia="Arial" w:hAnsi="Arial" w:cs="Arial"/>
        <w:color w:val="000000"/>
      </w:rPr>
      <w:fldChar w:fldCharType="end"/>
    </w:r>
  </w:p>
  <w:p w14:paraId="368CF2CA" w14:textId="77777777" w:rsidR="00E75D83" w:rsidRDefault="00E75D83">
    <w:pPr>
      <w:pBdr>
        <w:top w:val="nil"/>
        <w:left w:val="nil"/>
        <w:bottom w:val="nil"/>
        <w:right w:val="nil"/>
        <w:between w:val="nil"/>
      </w:pBdr>
      <w:tabs>
        <w:tab w:val="center" w:pos="4819"/>
        <w:tab w:val="right" w:pos="9638"/>
      </w:tabs>
      <w:rPr>
        <w:rFonts w:ascii="Arial" w:eastAsia="Arial" w:hAnsi="Arial"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7790A97" w14:paraId="3AB7B4F6" w14:textId="77777777" w:rsidTr="17790A97">
      <w:trPr>
        <w:trHeight w:val="300"/>
      </w:trPr>
      <w:tc>
        <w:tcPr>
          <w:tcW w:w="3305" w:type="dxa"/>
        </w:tcPr>
        <w:p w14:paraId="2DB9862A" w14:textId="595B1C9C" w:rsidR="17790A97" w:rsidRDefault="17790A97" w:rsidP="17790A97">
          <w:pPr>
            <w:pStyle w:val="Antrats"/>
            <w:ind w:left="-115"/>
          </w:pPr>
        </w:p>
      </w:tc>
      <w:tc>
        <w:tcPr>
          <w:tcW w:w="3305" w:type="dxa"/>
        </w:tcPr>
        <w:p w14:paraId="4AE8B319" w14:textId="11AB898A" w:rsidR="17790A97" w:rsidRDefault="17790A97" w:rsidP="17790A97">
          <w:pPr>
            <w:pStyle w:val="Antrats"/>
            <w:jc w:val="center"/>
          </w:pPr>
        </w:p>
      </w:tc>
      <w:tc>
        <w:tcPr>
          <w:tcW w:w="3305" w:type="dxa"/>
        </w:tcPr>
        <w:p w14:paraId="213CFD0C" w14:textId="29F2F47B" w:rsidR="17790A97" w:rsidRDefault="17790A97" w:rsidP="17790A97">
          <w:pPr>
            <w:pStyle w:val="Antrats"/>
            <w:ind w:right="-115"/>
            <w:jc w:val="right"/>
          </w:pPr>
        </w:p>
      </w:tc>
    </w:tr>
  </w:tbl>
  <w:p w14:paraId="186FDE2F" w14:textId="0719C074" w:rsidR="00092BBB" w:rsidRDefault="00092B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D87B" w14:textId="77777777" w:rsidR="008A44AC" w:rsidRDefault="008A44AC">
      <w:r>
        <w:separator/>
      </w:r>
    </w:p>
  </w:footnote>
  <w:footnote w:type="continuationSeparator" w:id="0">
    <w:p w14:paraId="5047F1EF" w14:textId="77777777" w:rsidR="008A44AC" w:rsidRDefault="008A44AC">
      <w:r>
        <w:continuationSeparator/>
      </w:r>
    </w:p>
  </w:footnote>
  <w:footnote w:type="continuationNotice" w:id="1">
    <w:p w14:paraId="2A9019E3" w14:textId="77777777" w:rsidR="008A44AC" w:rsidRDefault="008A4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C0A0" w14:textId="77777777" w:rsidR="00E75D83" w:rsidRDefault="00E75D83">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03CA63F" w14:textId="77777777" w:rsidR="00E75D83" w:rsidRDefault="00E75D83">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7790A97" w14:paraId="0E54F38A" w14:textId="77777777" w:rsidTr="17790A97">
      <w:trPr>
        <w:trHeight w:val="300"/>
      </w:trPr>
      <w:tc>
        <w:tcPr>
          <w:tcW w:w="3305" w:type="dxa"/>
        </w:tcPr>
        <w:p w14:paraId="7888C72D" w14:textId="1000A0CE" w:rsidR="17790A97" w:rsidRDefault="17790A97" w:rsidP="17790A97">
          <w:pPr>
            <w:pStyle w:val="Antrats"/>
            <w:ind w:left="-115"/>
          </w:pPr>
        </w:p>
      </w:tc>
      <w:tc>
        <w:tcPr>
          <w:tcW w:w="3305" w:type="dxa"/>
        </w:tcPr>
        <w:p w14:paraId="4E2A5794" w14:textId="44D38C3E" w:rsidR="17790A97" w:rsidRDefault="17790A97" w:rsidP="17790A97">
          <w:pPr>
            <w:pStyle w:val="Antrats"/>
            <w:jc w:val="center"/>
          </w:pPr>
        </w:p>
      </w:tc>
      <w:tc>
        <w:tcPr>
          <w:tcW w:w="3305" w:type="dxa"/>
        </w:tcPr>
        <w:p w14:paraId="459967B8" w14:textId="72E87FD4" w:rsidR="17790A97" w:rsidRDefault="17790A97" w:rsidP="17790A97">
          <w:pPr>
            <w:pStyle w:val="Antrats"/>
            <w:ind w:right="-115"/>
            <w:jc w:val="right"/>
          </w:pPr>
        </w:p>
      </w:tc>
    </w:tr>
  </w:tbl>
  <w:p w14:paraId="592A0A52" w14:textId="2F94B3E9" w:rsidR="00092BBB" w:rsidRDefault="00092BB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7790A97" w14:paraId="3133F01F" w14:textId="77777777" w:rsidTr="17790A97">
      <w:trPr>
        <w:trHeight w:val="300"/>
      </w:trPr>
      <w:tc>
        <w:tcPr>
          <w:tcW w:w="3305" w:type="dxa"/>
        </w:tcPr>
        <w:p w14:paraId="347C6029" w14:textId="24678543" w:rsidR="17790A97" w:rsidRDefault="17790A97" w:rsidP="17790A97">
          <w:pPr>
            <w:pStyle w:val="Antrats"/>
            <w:ind w:left="-115"/>
          </w:pPr>
        </w:p>
      </w:tc>
      <w:tc>
        <w:tcPr>
          <w:tcW w:w="3305" w:type="dxa"/>
        </w:tcPr>
        <w:p w14:paraId="7EB43FE9" w14:textId="1C78519A" w:rsidR="17790A97" w:rsidRDefault="17790A97" w:rsidP="17790A97">
          <w:pPr>
            <w:pStyle w:val="Antrats"/>
            <w:jc w:val="center"/>
          </w:pPr>
        </w:p>
      </w:tc>
      <w:tc>
        <w:tcPr>
          <w:tcW w:w="3305" w:type="dxa"/>
        </w:tcPr>
        <w:p w14:paraId="428879C0" w14:textId="75D4AC6C" w:rsidR="17790A97" w:rsidRDefault="17790A97" w:rsidP="17790A97">
          <w:pPr>
            <w:pStyle w:val="Antrats"/>
            <w:ind w:right="-115"/>
            <w:jc w:val="right"/>
          </w:pPr>
        </w:p>
      </w:tc>
    </w:tr>
  </w:tbl>
  <w:p w14:paraId="1F40F9DA" w14:textId="43A25BB6" w:rsidR="00092BBB" w:rsidRDefault="00092B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73A6"/>
    <w:multiLevelType w:val="hybridMultilevel"/>
    <w:tmpl w:val="FFFFFFFF"/>
    <w:lvl w:ilvl="0" w:tplc="6492A54E">
      <w:start w:val="1"/>
      <w:numFmt w:val="bullet"/>
      <w:lvlText w:val=""/>
      <w:lvlJc w:val="left"/>
      <w:pPr>
        <w:ind w:left="720" w:hanging="360"/>
      </w:pPr>
      <w:rPr>
        <w:rFonts w:ascii="Symbol" w:hAnsi="Symbol" w:hint="default"/>
      </w:rPr>
    </w:lvl>
    <w:lvl w:ilvl="1" w:tplc="0BC28316">
      <w:start w:val="1"/>
      <w:numFmt w:val="bullet"/>
      <w:lvlText w:val="o"/>
      <w:lvlJc w:val="left"/>
      <w:pPr>
        <w:ind w:left="1440" w:hanging="360"/>
      </w:pPr>
      <w:rPr>
        <w:rFonts w:ascii="Courier New" w:hAnsi="Courier New" w:hint="default"/>
      </w:rPr>
    </w:lvl>
    <w:lvl w:ilvl="2" w:tplc="553406C4">
      <w:start w:val="1"/>
      <w:numFmt w:val="bullet"/>
      <w:lvlText w:val=""/>
      <w:lvlJc w:val="left"/>
      <w:pPr>
        <w:ind w:left="2160" w:hanging="360"/>
      </w:pPr>
      <w:rPr>
        <w:rFonts w:ascii="Wingdings" w:hAnsi="Wingdings" w:hint="default"/>
      </w:rPr>
    </w:lvl>
    <w:lvl w:ilvl="3" w:tplc="D4C4D95C">
      <w:start w:val="1"/>
      <w:numFmt w:val="bullet"/>
      <w:lvlText w:val=""/>
      <w:lvlJc w:val="left"/>
      <w:pPr>
        <w:ind w:left="2880" w:hanging="360"/>
      </w:pPr>
      <w:rPr>
        <w:rFonts w:ascii="Symbol" w:hAnsi="Symbol" w:hint="default"/>
      </w:rPr>
    </w:lvl>
    <w:lvl w:ilvl="4" w:tplc="4D24E7B4">
      <w:start w:val="1"/>
      <w:numFmt w:val="bullet"/>
      <w:lvlText w:val="o"/>
      <w:lvlJc w:val="left"/>
      <w:pPr>
        <w:ind w:left="3600" w:hanging="360"/>
      </w:pPr>
      <w:rPr>
        <w:rFonts w:ascii="Courier New" w:hAnsi="Courier New" w:hint="default"/>
      </w:rPr>
    </w:lvl>
    <w:lvl w:ilvl="5" w:tplc="A7D644B8">
      <w:start w:val="1"/>
      <w:numFmt w:val="bullet"/>
      <w:lvlText w:val=""/>
      <w:lvlJc w:val="left"/>
      <w:pPr>
        <w:ind w:left="4320" w:hanging="360"/>
      </w:pPr>
      <w:rPr>
        <w:rFonts w:ascii="Wingdings" w:hAnsi="Wingdings" w:hint="default"/>
      </w:rPr>
    </w:lvl>
    <w:lvl w:ilvl="6" w:tplc="C4F47292">
      <w:start w:val="1"/>
      <w:numFmt w:val="bullet"/>
      <w:lvlText w:val=""/>
      <w:lvlJc w:val="left"/>
      <w:pPr>
        <w:ind w:left="5040" w:hanging="360"/>
      </w:pPr>
      <w:rPr>
        <w:rFonts w:ascii="Symbol" w:hAnsi="Symbol" w:hint="default"/>
      </w:rPr>
    </w:lvl>
    <w:lvl w:ilvl="7" w:tplc="D12E6768">
      <w:start w:val="1"/>
      <w:numFmt w:val="bullet"/>
      <w:lvlText w:val="o"/>
      <w:lvlJc w:val="left"/>
      <w:pPr>
        <w:ind w:left="5760" w:hanging="360"/>
      </w:pPr>
      <w:rPr>
        <w:rFonts w:ascii="Courier New" w:hAnsi="Courier New" w:hint="default"/>
      </w:rPr>
    </w:lvl>
    <w:lvl w:ilvl="8" w:tplc="84C62908">
      <w:start w:val="1"/>
      <w:numFmt w:val="bullet"/>
      <w:lvlText w:val=""/>
      <w:lvlJc w:val="left"/>
      <w:pPr>
        <w:ind w:left="6480" w:hanging="360"/>
      </w:pPr>
      <w:rPr>
        <w:rFonts w:ascii="Wingdings" w:hAnsi="Wingdings" w:hint="default"/>
      </w:rPr>
    </w:lvl>
  </w:abstractNum>
  <w:abstractNum w:abstractNumId="1" w15:restartNumberingAfterBreak="0">
    <w:nsid w:val="01B701EA"/>
    <w:multiLevelType w:val="multilevel"/>
    <w:tmpl w:val="7E3C2B8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1153DE"/>
    <w:multiLevelType w:val="multilevel"/>
    <w:tmpl w:val="62B4EA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31762F"/>
    <w:multiLevelType w:val="multilevel"/>
    <w:tmpl w:val="57804670"/>
    <w:lvl w:ilvl="0">
      <w:start w:val="1"/>
      <w:numFmt w:val="decimal"/>
      <w:lvlText w:val="%1."/>
      <w:lvlJc w:val="left"/>
      <w:pPr>
        <w:ind w:left="720" w:hanging="360"/>
      </w:pPr>
      <w:rPr>
        <w:b/>
        <w:color w:val="000000"/>
      </w:rPr>
    </w:lvl>
    <w:lvl w:ilvl="1">
      <w:start w:val="1"/>
      <w:numFmt w:val="decimal"/>
      <w:lvlText w:val="%1.%2."/>
      <w:lvlJc w:val="left"/>
      <w:pPr>
        <w:ind w:left="1070" w:hanging="360"/>
      </w:pPr>
      <w:rPr>
        <w:b/>
        <w:i w:val="0"/>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4FF4AA2"/>
    <w:multiLevelType w:val="multilevel"/>
    <w:tmpl w:val="BF42C0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10CF0"/>
    <w:multiLevelType w:val="multilevel"/>
    <w:tmpl w:val="0C0EEA06"/>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7CF2DF0"/>
    <w:multiLevelType w:val="hybridMultilevel"/>
    <w:tmpl w:val="93A46C7A"/>
    <w:lvl w:ilvl="0" w:tplc="FFFFFFFF">
      <w:start w:val="1"/>
      <w:numFmt w:val="decimal"/>
      <w:lvlText w:val="%1."/>
      <w:lvlJc w:val="left"/>
      <w:pPr>
        <w:ind w:left="36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7F7453F"/>
    <w:multiLevelType w:val="hybridMultilevel"/>
    <w:tmpl w:val="B626802E"/>
    <w:lvl w:ilvl="0" w:tplc="DB3AB83A">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88779F"/>
    <w:multiLevelType w:val="multilevel"/>
    <w:tmpl w:val="AEB49D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9300E6D"/>
    <w:multiLevelType w:val="multilevel"/>
    <w:tmpl w:val="0338EC4E"/>
    <w:lvl w:ilvl="0">
      <w:start w:val="1"/>
      <w:numFmt w:val="decimal"/>
      <w:lvlText w:val="%1."/>
      <w:lvlJc w:val="left"/>
      <w:pPr>
        <w:ind w:left="360" w:hanging="360"/>
      </w:pPr>
    </w:lvl>
    <w:lvl w:ilvl="1">
      <w:start w:val="1"/>
      <w:numFmt w:val="decimal"/>
      <w:isLgl/>
      <w:lvlText w:val="%1.%2."/>
      <w:lvlJc w:val="left"/>
      <w:pPr>
        <w:ind w:left="648" w:hanging="64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CC26D76"/>
    <w:multiLevelType w:val="multilevel"/>
    <w:tmpl w:val="671E6C8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ascii="Arial" w:hAnsi="Arial" w:cs="Arial" w:hint="default"/>
        <w:b w:val="0"/>
        <w:bCs/>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C84098"/>
    <w:multiLevelType w:val="multilevel"/>
    <w:tmpl w:val="812A9B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2E1D66"/>
    <w:multiLevelType w:val="hybridMultilevel"/>
    <w:tmpl w:val="CCF45DE4"/>
    <w:lvl w:ilvl="0" w:tplc="0427000F">
      <w:start w:val="1"/>
      <w:numFmt w:val="decimal"/>
      <w:lvlText w:val="%1."/>
      <w:lvlJc w:val="left"/>
      <w:pPr>
        <w:ind w:left="36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2781E87"/>
    <w:multiLevelType w:val="multilevel"/>
    <w:tmpl w:val="9A621546"/>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3F51650"/>
    <w:multiLevelType w:val="hybridMultilevel"/>
    <w:tmpl w:val="923A23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61F25D2"/>
    <w:multiLevelType w:val="multilevel"/>
    <w:tmpl w:val="289E8BE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69E2913"/>
    <w:multiLevelType w:val="multilevel"/>
    <w:tmpl w:val="04488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8B90938"/>
    <w:multiLevelType w:val="hybridMultilevel"/>
    <w:tmpl w:val="577A7BFC"/>
    <w:lvl w:ilvl="0" w:tplc="E5568F26">
      <w:start w:val="1"/>
      <w:numFmt w:val="decimal"/>
      <w:lvlText w:val="%1."/>
      <w:lvlJc w:val="left"/>
      <w:pPr>
        <w:ind w:left="1080" w:hanging="360"/>
      </w:pPr>
      <w:rPr>
        <w:rFonts w:ascii="Arial" w:hAnsi="Arial" w:hint="default"/>
      </w:rPr>
    </w:lvl>
    <w:lvl w:ilvl="1" w:tplc="2098D360">
      <w:start w:val="1"/>
      <w:numFmt w:val="lowerLetter"/>
      <w:lvlText w:val="%2."/>
      <w:lvlJc w:val="left"/>
      <w:pPr>
        <w:ind w:left="1440" w:hanging="360"/>
      </w:pPr>
    </w:lvl>
    <w:lvl w:ilvl="2" w:tplc="B478055E">
      <w:start w:val="1"/>
      <w:numFmt w:val="lowerRoman"/>
      <w:lvlText w:val="%3."/>
      <w:lvlJc w:val="right"/>
      <w:pPr>
        <w:ind w:left="2160" w:hanging="180"/>
      </w:pPr>
    </w:lvl>
    <w:lvl w:ilvl="3" w:tplc="4642BCE0">
      <w:start w:val="1"/>
      <w:numFmt w:val="decimal"/>
      <w:lvlText w:val="%4."/>
      <w:lvlJc w:val="left"/>
      <w:pPr>
        <w:ind w:left="2880" w:hanging="360"/>
      </w:pPr>
    </w:lvl>
    <w:lvl w:ilvl="4" w:tplc="6DACBDA8">
      <w:start w:val="1"/>
      <w:numFmt w:val="lowerLetter"/>
      <w:lvlText w:val="%5."/>
      <w:lvlJc w:val="left"/>
      <w:pPr>
        <w:ind w:left="3600" w:hanging="360"/>
      </w:pPr>
    </w:lvl>
    <w:lvl w:ilvl="5" w:tplc="56940638">
      <w:start w:val="1"/>
      <w:numFmt w:val="lowerRoman"/>
      <w:lvlText w:val="%6."/>
      <w:lvlJc w:val="right"/>
      <w:pPr>
        <w:ind w:left="4320" w:hanging="180"/>
      </w:pPr>
    </w:lvl>
    <w:lvl w:ilvl="6" w:tplc="12F0CC8E">
      <w:start w:val="1"/>
      <w:numFmt w:val="decimal"/>
      <w:lvlText w:val="%7."/>
      <w:lvlJc w:val="left"/>
      <w:pPr>
        <w:ind w:left="5040" w:hanging="360"/>
      </w:pPr>
    </w:lvl>
    <w:lvl w:ilvl="7" w:tplc="F1747740">
      <w:start w:val="1"/>
      <w:numFmt w:val="lowerLetter"/>
      <w:lvlText w:val="%8."/>
      <w:lvlJc w:val="left"/>
      <w:pPr>
        <w:ind w:left="5760" w:hanging="360"/>
      </w:pPr>
    </w:lvl>
    <w:lvl w:ilvl="8" w:tplc="6E2897F0">
      <w:start w:val="1"/>
      <w:numFmt w:val="lowerRoman"/>
      <w:lvlText w:val="%9."/>
      <w:lvlJc w:val="right"/>
      <w:pPr>
        <w:ind w:left="6480" w:hanging="180"/>
      </w:pPr>
    </w:lvl>
  </w:abstractNum>
  <w:abstractNum w:abstractNumId="18" w15:restartNumberingAfterBreak="0">
    <w:nsid w:val="2A5257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2823A1"/>
    <w:multiLevelType w:val="multilevel"/>
    <w:tmpl w:val="DA6608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9C5AB2"/>
    <w:multiLevelType w:val="multilevel"/>
    <w:tmpl w:val="42D09F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F977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313937"/>
    <w:multiLevelType w:val="multilevel"/>
    <w:tmpl w:val="0066C0AA"/>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ascii="Arial" w:hAnsi="Arial" w:cs="Arial" w:hint="default"/>
        <w:b w:val="0"/>
        <w:bCs/>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44F25"/>
    <w:multiLevelType w:val="multilevel"/>
    <w:tmpl w:val="6DB09246"/>
    <w:lvl w:ilvl="0">
      <w:start w:val="1"/>
      <w:numFmt w:val="decimal"/>
      <w:lvlText w:val="%1."/>
      <w:lvlJc w:val="left"/>
      <w:pPr>
        <w:ind w:left="50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C005FDC"/>
    <w:multiLevelType w:val="multilevel"/>
    <w:tmpl w:val="7850FE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DF85DEB"/>
    <w:multiLevelType w:val="multilevel"/>
    <w:tmpl w:val="941C7A6E"/>
    <w:lvl w:ilvl="0">
      <w:start w:val="2"/>
      <w:numFmt w:val="decimal"/>
      <w:lvlText w:val="%1."/>
      <w:lvlJc w:val="left"/>
      <w:pPr>
        <w:ind w:left="495" w:hanging="495"/>
      </w:pPr>
      <w:rPr>
        <w:rFonts w:hint="default"/>
      </w:rPr>
    </w:lvl>
    <w:lvl w:ilvl="1">
      <w:start w:val="7"/>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E98565F"/>
    <w:multiLevelType w:val="multilevel"/>
    <w:tmpl w:val="70F84B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63036A"/>
    <w:multiLevelType w:val="multilevel"/>
    <w:tmpl w:val="2A2054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sz w:val="18"/>
        <w:szCs w:val="18"/>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4284696"/>
    <w:multiLevelType w:val="multilevel"/>
    <w:tmpl w:val="779043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9E03EB"/>
    <w:multiLevelType w:val="hybridMultilevel"/>
    <w:tmpl w:val="E5266228"/>
    <w:lvl w:ilvl="0" w:tplc="0427000F">
      <w:start w:val="1"/>
      <w:numFmt w:val="decimal"/>
      <w:lvlText w:val="%1."/>
      <w:lvlJc w:val="left"/>
      <w:pPr>
        <w:ind w:left="108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A4D1035"/>
    <w:multiLevelType w:val="multilevel"/>
    <w:tmpl w:val="0524A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7D0713"/>
    <w:multiLevelType w:val="multilevel"/>
    <w:tmpl w:val="DF185E72"/>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bCs/>
        <w:color w:val="auto"/>
        <w:sz w:val="20"/>
        <w:szCs w:val="20"/>
      </w:rPr>
    </w:lvl>
    <w:lvl w:ilvl="2">
      <w:start w:val="1"/>
      <w:numFmt w:val="decimal"/>
      <w:isLgl/>
      <w:lvlText w:val="%1.%2.%3."/>
      <w:lvlJc w:val="left"/>
      <w:pPr>
        <w:ind w:left="1288" w:hanging="720"/>
      </w:pPr>
      <w:rPr>
        <w:rFonts w:hint="default"/>
        <w:color w:val="000000" w:themeColor="text1"/>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B8703E0"/>
    <w:multiLevelType w:val="multilevel"/>
    <w:tmpl w:val="7E3C2B8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9D5F3C"/>
    <w:multiLevelType w:val="hybridMultilevel"/>
    <w:tmpl w:val="51BE54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7E5938"/>
    <w:multiLevelType w:val="multilevel"/>
    <w:tmpl w:val="001ED4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77136B"/>
    <w:multiLevelType w:val="multilevel"/>
    <w:tmpl w:val="3D264E0E"/>
    <w:lvl w:ilvl="0">
      <w:start w:val="1"/>
      <w:numFmt w:val="decimal"/>
      <w:lvlText w:val="%1."/>
      <w:lvlJc w:val="left"/>
      <w:pPr>
        <w:ind w:left="720" w:hanging="360"/>
      </w:pPr>
    </w:lvl>
    <w:lvl w:ilvl="1">
      <w:start w:val="1"/>
      <w:numFmt w:val="decimal"/>
      <w:lvlText w:val="%1.%2."/>
      <w:lvlJc w:val="left"/>
      <w:pPr>
        <w:ind w:left="720" w:hanging="360"/>
      </w:pPr>
      <w:rPr>
        <w:i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62109ACD"/>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A967F1"/>
    <w:multiLevelType w:val="multilevel"/>
    <w:tmpl w:val="B232AA8A"/>
    <w:lvl w:ilvl="0">
      <w:start w:val="2"/>
      <w:numFmt w:val="decimal"/>
      <w:lvlText w:val="%1."/>
      <w:lvlJc w:val="left"/>
      <w:pPr>
        <w:ind w:left="450" w:hanging="450"/>
      </w:pPr>
      <w:rPr>
        <w:rFonts w:hint="default"/>
      </w:rPr>
    </w:lvl>
    <w:lvl w:ilvl="1">
      <w:start w:val="6"/>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9" w15:restartNumberingAfterBreak="0">
    <w:nsid w:val="68D1FA71"/>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626472"/>
    <w:multiLevelType w:val="multilevel"/>
    <w:tmpl w:val="289E8BE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DF569CC"/>
    <w:multiLevelType w:val="hybridMultilevel"/>
    <w:tmpl w:val="FFFFFFFF"/>
    <w:lvl w:ilvl="0" w:tplc="F02458CA">
      <w:start w:val="1"/>
      <w:numFmt w:val="decimal"/>
      <w:lvlText w:val="%1."/>
      <w:lvlJc w:val="left"/>
      <w:pPr>
        <w:ind w:left="720" w:hanging="360"/>
      </w:pPr>
    </w:lvl>
    <w:lvl w:ilvl="1" w:tplc="C4CAF3FC">
      <w:start w:val="1"/>
      <w:numFmt w:val="lowerLetter"/>
      <w:lvlText w:val="%2."/>
      <w:lvlJc w:val="left"/>
      <w:pPr>
        <w:ind w:left="1440" w:hanging="360"/>
      </w:pPr>
    </w:lvl>
    <w:lvl w:ilvl="2" w:tplc="BE5AFC8A">
      <w:start w:val="1"/>
      <w:numFmt w:val="lowerRoman"/>
      <w:lvlText w:val="%3."/>
      <w:lvlJc w:val="right"/>
      <w:pPr>
        <w:ind w:left="2160" w:hanging="180"/>
      </w:pPr>
    </w:lvl>
    <w:lvl w:ilvl="3" w:tplc="E9061116">
      <w:start w:val="1"/>
      <w:numFmt w:val="decimal"/>
      <w:lvlText w:val="%4."/>
      <w:lvlJc w:val="left"/>
      <w:pPr>
        <w:ind w:left="2880" w:hanging="360"/>
      </w:pPr>
    </w:lvl>
    <w:lvl w:ilvl="4" w:tplc="B52616F8">
      <w:start w:val="1"/>
      <w:numFmt w:val="lowerLetter"/>
      <w:lvlText w:val="%5."/>
      <w:lvlJc w:val="left"/>
      <w:pPr>
        <w:ind w:left="3600" w:hanging="360"/>
      </w:pPr>
    </w:lvl>
    <w:lvl w:ilvl="5" w:tplc="AA2E395E">
      <w:start w:val="1"/>
      <w:numFmt w:val="lowerRoman"/>
      <w:lvlText w:val="%6."/>
      <w:lvlJc w:val="right"/>
      <w:pPr>
        <w:ind w:left="4320" w:hanging="180"/>
      </w:pPr>
    </w:lvl>
    <w:lvl w:ilvl="6" w:tplc="3AD08CB4">
      <w:start w:val="1"/>
      <w:numFmt w:val="decimal"/>
      <w:lvlText w:val="%7."/>
      <w:lvlJc w:val="left"/>
      <w:pPr>
        <w:ind w:left="5040" w:hanging="360"/>
      </w:pPr>
    </w:lvl>
    <w:lvl w:ilvl="7" w:tplc="51C442E6">
      <w:start w:val="1"/>
      <w:numFmt w:val="lowerLetter"/>
      <w:lvlText w:val="%8."/>
      <w:lvlJc w:val="left"/>
      <w:pPr>
        <w:ind w:left="5760" w:hanging="360"/>
      </w:pPr>
    </w:lvl>
    <w:lvl w:ilvl="8" w:tplc="D44AC090">
      <w:start w:val="1"/>
      <w:numFmt w:val="lowerRoman"/>
      <w:lvlText w:val="%9."/>
      <w:lvlJc w:val="right"/>
      <w:pPr>
        <w:ind w:left="6480" w:hanging="180"/>
      </w:pPr>
    </w:lvl>
  </w:abstractNum>
  <w:abstractNum w:abstractNumId="42" w15:restartNumberingAfterBreak="0">
    <w:nsid w:val="704A27F7"/>
    <w:multiLevelType w:val="multilevel"/>
    <w:tmpl w:val="9F5AE50E"/>
    <w:lvl w:ilvl="0">
      <w:start w:val="1"/>
      <w:numFmt w:val="decimal"/>
      <w:lvlText w:val="%1."/>
      <w:lvlJc w:val="left"/>
      <w:pPr>
        <w:ind w:left="360" w:hanging="360"/>
      </w:pPr>
    </w:lvl>
    <w:lvl w:ilvl="1">
      <w:start w:val="1"/>
      <w:numFmt w:val="decimal"/>
      <w:isLgl/>
      <w:lvlText w:val="%1.%2."/>
      <w:lvlJc w:val="left"/>
      <w:pPr>
        <w:ind w:left="648" w:hanging="648"/>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111959"/>
    <w:multiLevelType w:val="multilevel"/>
    <w:tmpl w:val="5936EFE0"/>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4" w15:restartNumberingAfterBreak="0">
    <w:nsid w:val="76184C8C"/>
    <w:multiLevelType w:val="multilevel"/>
    <w:tmpl w:val="F9247DD0"/>
    <w:lvl w:ilvl="0">
      <w:start w:val="4"/>
      <w:numFmt w:val="decimal"/>
      <w:lvlText w:val="%1."/>
      <w:lvlJc w:val="left"/>
      <w:pPr>
        <w:ind w:left="420" w:hanging="420"/>
      </w:pPr>
      <w:rPr>
        <w:rFonts w:hint="default"/>
        <w:b/>
        <w:bCs/>
      </w:rPr>
    </w:lvl>
    <w:lvl w:ilvl="1">
      <w:start w:val="1"/>
      <w:numFmt w:val="decimal"/>
      <w:lvlText w:val="%1.%2."/>
      <w:lvlJc w:val="left"/>
      <w:pPr>
        <w:ind w:left="720" w:hanging="720"/>
      </w:pPr>
      <w:rPr>
        <w:rFonts w:hint="default"/>
        <w:b w:val="0"/>
        <w:bCs w:val="0"/>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92C5771"/>
    <w:multiLevelType w:val="hybridMultilevel"/>
    <w:tmpl w:val="4E347652"/>
    <w:lvl w:ilvl="0" w:tplc="0427000F">
      <w:start w:val="1"/>
      <w:numFmt w:val="decimal"/>
      <w:lvlText w:val="%1."/>
      <w:lvlJc w:val="left"/>
      <w:pPr>
        <w:ind w:left="1070" w:hanging="360"/>
      </w:pPr>
    </w:lvl>
    <w:lvl w:ilvl="1" w:tplc="04270019" w:tentative="1">
      <w:start w:val="1"/>
      <w:numFmt w:val="lowerLetter"/>
      <w:lvlText w:val="%2."/>
      <w:lvlJc w:val="left"/>
      <w:pPr>
        <w:ind w:left="1753" w:hanging="360"/>
      </w:pPr>
    </w:lvl>
    <w:lvl w:ilvl="2" w:tplc="0427001B" w:tentative="1">
      <w:start w:val="1"/>
      <w:numFmt w:val="lowerRoman"/>
      <w:lvlText w:val="%3."/>
      <w:lvlJc w:val="right"/>
      <w:pPr>
        <w:ind w:left="2473" w:hanging="180"/>
      </w:pPr>
    </w:lvl>
    <w:lvl w:ilvl="3" w:tplc="0427000F" w:tentative="1">
      <w:start w:val="1"/>
      <w:numFmt w:val="decimal"/>
      <w:lvlText w:val="%4."/>
      <w:lvlJc w:val="left"/>
      <w:pPr>
        <w:ind w:left="3193" w:hanging="360"/>
      </w:pPr>
    </w:lvl>
    <w:lvl w:ilvl="4" w:tplc="04270019" w:tentative="1">
      <w:start w:val="1"/>
      <w:numFmt w:val="lowerLetter"/>
      <w:lvlText w:val="%5."/>
      <w:lvlJc w:val="left"/>
      <w:pPr>
        <w:ind w:left="3913" w:hanging="360"/>
      </w:pPr>
    </w:lvl>
    <w:lvl w:ilvl="5" w:tplc="0427001B" w:tentative="1">
      <w:start w:val="1"/>
      <w:numFmt w:val="lowerRoman"/>
      <w:lvlText w:val="%6."/>
      <w:lvlJc w:val="right"/>
      <w:pPr>
        <w:ind w:left="4633" w:hanging="180"/>
      </w:pPr>
    </w:lvl>
    <w:lvl w:ilvl="6" w:tplc="0427000F" w:tentative="1">
      <w:start w:val="1"/>
      <w:numFmt w:val="decimal"/>
      <w:lvlText w:val="%7."/>
      <w:lvlJc w:val="left"/>
      <w:pPr>
        <w:ind w:left="5353" w:hanging="360"/>
      </w:pPr>
    </w:lvl>
    <w:lvl w:ilvl="7" w:tplc="04270019" w:tentative="1">
      <w:start w:val="1"/>
      <w:numFmt w:val="lowerLetter"/>
      <w:lvlText w:val="%8."/>
      <w:lvlJc w:val="left"/>
      <w:pPr>
        <w:ind w:left="6073" w:hanging="360"/>
      </w:pPr>
    </w:lvl>
    <w:lvl w:ilvl="8" w:tplc="0427001B" w:tentative="1">
      <w:start w:val="1"/>
      <w:numFmt w:val="lowerRoman"/>
      <w:lvlText w:val="%9."/>
      <w:lvlJc w:val="right"/>
      <w:pPr>
        <w:ind w:left="6793" w:hanging="180"/>
      </w:pPr>
    </w:lvl>
  </w:abstractNum>
  <w:abstractNum w:abstractNumId="46" w15:restartNumberingAfterBreak="0">
    <w:nsid w:val="796D2B65"/>
    <w:multiLevelType w:val="multilevel"/>
    <w:tmpl w:val="C922D7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3131080">
    <w:abstractNumId w:val="0"/>
  </w:num>
  <w:num w:numId="2" w16cid:durableId="1379280844">
    <w:abstractNumId w:val="17"/>
  </w:num>
  <w:num w:numId="3" w16cid:durableId="664749006">
    <w:abstractNumId w:val="5"/>
  </w:num>
  <w:num w:numId="4" w16cid:durableId="1562522592">
    <w:abstractNumId w:val="3"/>
  </w:num>
  <w:num w:numId="5" w16cid:durableId="788815190">
    <w:abstractNumId w:val="35"/>
  </w:num>
  <w:num w:numId="6" w16cid:durableId="1480343879">
    <w:abstractNumId w:val="43"/>
  </w:num>
  <w:num w:numId="7" w16cid:durableId="1807501231">
    <w:abstractNumId w:val="46"/>
  </w:num>
  <w:num w:numId="8" w16cid:durableId="1146781685">
    <w:abstractNumId w:val="22"/>
  </w:num>
  <w:num w:numId="9" w16cid:durableId="982655520">
    <w:abstractNumId w:val="31"/>
  </w:num>
  <w:num w:numId="10" w16cid:durableId="1969042733">
    <w:abstractNumId w:val="37"/>
  </w:num>
  <w:num w:numId="11" w16cid:durableId="1122721953">
    <w:abstractNumId w:val="13"/>
  </w:num>
  <w:num w:numId="12" w16cid:durableId="616446073">
    <w:abstractNumId w:val="28"/>
  </w:num>
  <w:num w:numId="13" w16cid:durableId="994576909">
    <w:abstractNumId w:val="8"/>
  </w:num>
  <w:num w:numId="14" w16cid:durableId="600525261">
    <w:abstractNumId w:val="34"/>
  </w:num>
  <w:num w:numId="15" w16cid:durableId="1196503995">
    <w:abstractNumId w:val="44"/>
  </w:num>
  <w:num w:numId="16" w16cid:durableId="1196967184">
    <w:abstractNumId w:val="4"/>
  </w:num>
  <w:num w:numId="17" w16cid:durableId="130758761">
    <w:abstractNumId w:val="19"/>
  </w:num>
  <w:num w:numId="18" w16cid:durableId="30498154">
    <w:abstractNumId w:val="29"/>
  </w:num>
  <w:num w:numId="19" w16cid:durableId="156044310">
    <w:abstractNumId w:val="33"/>
  </w:num>
  <w:num w:numId="20" w16cid:durableId="246812659">
    <w:abstractNumId w:val="14"/>
  </w:num>
  <w:num w:numId="21" w16cid:durableId="1558053067">
    <w:abstractNumId w:val="12"/>
  </w:num>
  <w:num w:numId="22" w16cid:durableId="1813711258">
    <w:abstractNumId w:val="16"/>
  </w:num>
  <w:num w:numId="23" w16cid:durableId="1008480729">
    <w:abstractNumId w:val="45"/>
  </w:num>
  <w:num w:numId="24" w16cid:durableId="712920624">
    <w:abstractNumId w:val="23"/>
  </w:num>
  <w:num w:numId="25" w16cid:durableId="1962876246">
    <w:abstractNumId w:val="36"/>
  </w:num>
  <w:num w:numId="26" w16cid:durableId="828788103">
    <w:abstractNumId w:val="39"/>
  </w:num>
  <w:num w:numId="27" w16cid:durableId="504366563">
    <w:abstractNumId w:val="20"/>
  </w:num>
  <w:num w:numId="28" w16cid:durableId="2082829358">
    <w:abstractNumId w:val="26"/>
  </w:num>
  <w:num w:numId="29" w16cid:durableId="1451627267">
    <w:abstractNumId w:val="24"/>
  </w:num>
  <w:num w:numId="30" w16cid:durableId="557864149">
    <w:abstractNumId w:val="2"/>
  </w:num>
  <w:num w:numId="31" w16cid:durableId="1715763998">
    <w:abstractNumId w:val="41"/>
  </w:num>
  <w:num w:numId="32" w16cid:durableId="2129077522">
    <w:abstractNumId w:val="6"/>
  </w:num>
  <w:num w:numId="33" w16cid:durableId="1598515212">
    <w:abstractNumId w:val="27"/>
  </w:num>
  <w:num w:numId="34" w16cid:durableId="643701755">
    <w:abstractNumId w:val="9"/>
  </w:num>
  <w:num w:numId="35" w16cid:durableId="1335953271">
    <w:abstractNumId w:val="7"/>
  </w:num>
  <w:num w:numId="36" w16cid:durableId="1887060094">
    <w:abstractNumId w:val="42"/>
  </w:num>
  <w:num w:numId="37" w16cid:durableId="1378627808">
    <w:abstractNumId w:val="21"/>
  </w:num>
  <w:num w:numId="38" w16cid:durableId="1777479814">
    <w:abstractNumId w:val="32"/>
  </w:num>
  <w:num w:numId="39" w16cid:durableId="1561818717">
    <w:abstractNumId w:val="15"/>
  </w:num>
  <w:num w:numId="40" w16cid:durableId="132066285">
    <w:abstractNumId w:val="40"/>
  </w:num>
  <w:num w:numId="41" w16cid:durableId="481895339">
    <w:abstractNumId w:val="1"/>
  </w:num>
  <w:num w:numId="42" w16cid:durableId="598761982">
    <w:abstractNumId w:val="18"/>
  </w:num>
  <w:num w:numId="43" w16cid:durableId="1130899727">
    <w:abstractNumId w:val="30"/>
  </w:num>
  <w:num w:numId="44" w16cid:durableId="1051348791">
    <w:abstractNumId w:val="11"/>
  </w:num>
  <w:num w:numId="45" w16cid:durableId="311104750">
    <w:abstractNumId w:val="10"/>
  </w:num>
  <w:num w:numId="46" w16cid:durableId="142241692">
    <w:abstractNumId w:val="38"/>
  </w:num>
  <w:num w:numId="47" w16cid:durableId="8690732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012"/>
    <w:rsid w:val="0000297F"/>
    <w:rsid w:val="00004030"/>
    <w:rsid w:val="00005881"/>
    <w:rsid w:val="00011929"/>
    <w:rsid w:val="00011CCF"/>
    <w:rsid w:val="000128EC"/>
    <w:rsid w:val="000134BC"/>
    <w:rsid w:val="00016D16"/>
    <w:rsid w:val="000215C7"/>
    <w:rsid w:val="00026A10"/>
    <w:rsid w:val="000302AA"/>
    <w:rsid w:val="00030438"/>
    <w:rsid w:val="00031598"/>
    <w:rsid w:val="00036352"/>
    <w:rsid w:val="00036D0B"/>
    <w:rsid w:val="00041568"/>
    <w:rsid w:val="000460AB"/>
    <w:rsid w:val="00047FD1"/>
    <w:rsid w:val="00054149"/>
    <w:rsid w:val="000556E2"/>
    <w:rsid w:val="00055F36"/>
    <w:rsid w:val="000632BD"/>
    <w:rsid w:val="00064504"/>
    <w:rsid w:val="00064693"/>
    <w:rsid w:val="00064CDF"/>
    <w:rsid w:val="00064E66"/>
    <w:rsid w:val="000719B1"/>
    <w:rsid w:val="00071A2E"/>
    <w:rsid w:val="000745BF"/>
    <w:rsid w:val="00077643"/>
    <w:rsid w:val="00082A4B"/>
    <w:rsid w:val="00084932"/>
    <w:rsid w:val="00091949"/>
    <w:rsid w:val="00091BA4"/>
    <w:rsid w:val="00091C2E"/>
    <w:rsid w:val="000922E0"/>
    <w:rsid w:val="00092454"/>
    <w:rsid w:val="00092BBB"/>
    <w:rsid w:val="000A025A"/>
    <w:rsid w:val="000A2A30"/>
    <w:rsid w:val="000A3580"/>
    <w:rsid w:val="000A38B9"/>
    <w:rsid w:val="000A3FF6"/>
    <w:rsid w:val="000A55FE"/>
    <w:rsid w:val="000B0BB3"/>
    <w:rsid w:val="000B14EC"/>
    <w:rsid w:val="000B5977"/>
    <w:rsid w:val="000B5ABF"/>
    <w:rsid w:val="000C208E"/>
    <w:rsid w:val="000C2C97"/>
    <w:rsid w:val="000C50B0"/>
    <w:rsid w:val="000D3246"/>
    <w:rsid w:val="000D4262"/>
    <w:rsid w:val="000D4C21"/>
    <w:rsid w:val="000D6525"/>
    <w:rsid w:val="000D6B75"/>
    <w:rsid w:val="000E3031"/>
    <w:rsid w:val="000E3B0D"/>
    <w:rsid w:val="000E7429"/>
    <w:rsid w:val="000E7605"/>
    <w:rsid w:val="000EBB4A"/>
    <w:rsid w:val="000F3261"/>
    <w:rsid w:val="000F3C8F"/>
    <w:rsid w:val="000F58B0"/>
    <w:rsid w:val="000F61AC"/>
    <w:rsid w:val="000F7601"/>
    <w:rsid w:val="001003A0"/>
    <w:rsid w:val="00102A5B"/>
    <w:rsid w:val="001036FE"/>
    <w:rsid w:val="001054AF"/>
    <w:rsid w:val="001065D2"/>
    <w:rsid w:val="00107012"/>
    <w:rsid w:val="00107B6E"/>
    <w:rsid w:val="00110D28"/>
    <w:rsid w:val="0011274A"/>
    <w:rsid w:val="00113C38"/>
    <w:rsid w:val="00114D5D"/>
    <w:rsid w:val="001158EF"/>
    <w:rsid w:val="00116F02"/>
    <w:rsid w:val="0012443D"/>
    <w:rsid w:val="00127FD0"/>
    <w:rsid w:val="0013226E"/>
    <w:rsid w:val="00132511"/>
    <w:rsid w:val="001331A2"/>
    <w:rsid w:val="001337CF"/>
    <w:rsid w:val="00133E39"/>
    <w:rsid w:val="00133F05"/>
    <w:rsid w:val="00137377"/>
    <w:rsid w:val="00142AC3"/>
    <w:rsid w:val="00143963"/>
    <w:rsid w:val="0014396D"/>
    <w:rsid w:val="00145C28"/>
    <w:rsid w:val="00145D4D"/>
    <w:rsid w:val="00147706"/>
    <w:rsid w:val="0015090F"/>
    <w:rsid w:val="00150C0E"/>
    <w:rsid w:val="001565D2"/>
    <w:rsid w:val="00156F24"/>
    <w:rsid w:val="0016549A"/>
    <w:rsid w:val="001711BE"/>
    <w:rsid w:val="0017529A"/>
    <w:rsid w:val="00175B2C"/>
    <w:rsid w:val="001816BF"/>
    <w:rsid w:val="00183E1D"/>
    <w:rsid w:val="001863F4"/>
    <w:rsid w:val="00187A5D"/>
    <w:rsid w:val="00192391"/>
    <w:rsid w:val="00193661"/>
    <w:rsid w:val="00194395"/>
    <w:rsid w:val="00196060"/>
    <w:rsid w:val="00196F25"/>
    <w:rsid w:val="001A1E04"/>
    <w:rsid w:val="001A312F"/>
    <w:rsid w:val="001B4046"/>
    <w:rsid w:val="001B7289"/>
    <w:rsid w:val="001C3DF3"/>
    <w:rsid w:val="001C58A9"/>
    <w:rsid w:val="001C6288"/>
    <w:rsid w:val="001D05AB"/>
    <w:rsid w:val="001D199D"/>
    <w:rsid w:val="001D1DD5"/>
    <w:rsid w:val="001D2230"/>
    <w:rsid w:val="001D2A9A"/>
    <w:rsid w:val="001D346C"/>
    <w:rsid w:val="001D37C8"/>
    <w:rsid w:val="001D7350"/>
    <w:rsid w:val="001E35D6"/>
    <w:rsid w:val="001E7BF3"/>
    <w:rsid w:val="001F6212"/>
    <w:rsid w:val="001F6D4C"/>
    <w:rsid w:val="00201062"/>
    <w:rsid w:val="00201A64"/>
    <w:rsid w:val="00203571"/>
    <w:rsid w:val="00204231"/>
    <w:rsid w:val="002069B0"/>
    <w:rsid w:val="00206CAD"/>
    <w:rsid w:val="002106EF"/>
    <w:rsid w:val="0021451C"/>
    <w:rsid w:val="0021458A"/>
    <w:rsid w:val="00215850"/>
    <w:rsid w:val="002159D9"/>
    <w:rsid w:val="00217BA7"/>
    <w:rsid w:val="00220F7F"/>
    <w:rsid w:val="00221867"/>
    <w:rsid w:val="00222AEB"/>
    <w:rsid w:val="00225467"/>
    <w:rsid w:val="002261A3"/>
    <w:rsid w:val="00226638"/>
    <w:rsid w:val="00226865"/>
    <w:rsid w:val="00226963"/>
    <w:rsid w:val="00230915"/>
    <w:rsid w:val="002313F6"/>
    <w:rsid w:val="00231547"/>
    <w:rsid w:val="00235508"/>
    <w:rsid w:val="00236772"/>
    <w:rsid w:val="002536F0"/>
    <w:rsid w:val="0025496C"/>
    <w:rsid w:val="0025562C"/>
    <w:rsid w:val="0025569D"/>
    <w:rsid w:val="00255802"/>
    <w:rsid w:val="0025658B"/>
    <w:rsid w:val="00260888"/>
    <w:rsid w:val="00262D59"/>
    <w:rsid w:val="002631AD"/>
    <w:rsid w:val="002644C3"/>
    <w:rsid w:val="0026476C"/>
    <w:rsid w:val="002675AD"/>
    <w:rsid w:val="002705BA"/>
    <w:rsid w:val="00275E4E"/>
    <w:rsid w:val="00276D8A"/>
    <w:rsid w:val="002777B3"/>
    <w:rsid w:val="00284CF1"/>
    <w:rsid w:val="00291E4C"/>
    <w:rsid w:val="00294111"/>
    <w:rsid w:val="002964E0"/>
    <w:rsid w:val="00296635"/>
    <w:rsid w:val="00296DD6"/>
    <w:rsid w:val="00297C9B"/>
    <w:rsid w:val="002A12AC"/>
    <w:rsid w:val="002A452E"/>
    <w:rsid w:val="002A5E3F"/>
    <w:rsid w:val="002A65C3"/>
    <w:rsid w:val="002A7527"/>
    <w:rsid w:val="002A78AB"/>
    <w:rsid w:val="002B0285"/>
    <w:rsid w:val="002B3100"/>
    <w:rsid w:val="002B3B34"/>
    <w:rsid w:val="002C4561"/>
    <w:rsid w:val="002C548C"/>
    <w:rsid w:val="002C7586"/>
    <w:rsid w:val="002D07DF"/>
    <w:rsid w:val="002D0924"/>
    <w:rsid w:val="002D0EFC"/>
    <w:rsid w:val="002D1A1B"/>
    <w:rsid w:val="002D33DA"/>
    <w:rsid w:val="002D6720"/>
    <w:rsid w:val="002D73E8"/>
    <w:rsid w:val="002D7D3F"/>
    <w:rsid w:val="002E18AB"/>
    <w:rsid w:val="002E26B2"/>
    <w:rsid w:val="002E675A"/>
    <w:rsid w:val="002F1354"/>
    <w:rsid w:val="002F1EF8"/>
    <w:rsid w:val="002F2FA3"/>
    <w:rsid w:val="002F3E73"/>
    <w:rsid w:val="002F6994"/>
    <w:rsid w:val="002F7AA0"/>
    <w:rsid w:val="002F7CDC"/>
    <w:rsid w:val="00300024"/>
    <w:rsid w:val="0030123A"/>
    <w:rsid w:val="00301D44"/>
    <w:rsid w:val="00303BD7"/>
    <w:rsid w:val="0030407F"/>
    <w:rsid w:val="0030422E"/>
    <w:rsid w:val="0030588F"/>
    <w:rsid w:val="003101D9"/>
    <w:rsid w:val="00311EF7"/>
    <w:rsid w:val="00313539"/>
    <w:rsid w:val="0031553D"/>
    <w:rsid w:val="003259FF"/>
    <w:rsid w:val="00325C3C"/>
    <w:rsid w:val="00331056"/>
    <w:rsid w:val="003320D2"/>
    <w:rsid w:val="003332E4"/>
    <w:rsid w:val="00333E2A"/>
    <w:rsid w:val="00342796"/>
    <w:rsid w:val="003432DE"/>
    <w:rsid w:val="00346547"/>
    <w:rsid w:val="003512F0"/>
    <w:rsid w:val="00351DE7"/>
    <w:rsid w:val="0035595F"/>
    <w:rsid w:val="00356F39"/>
    <w:rsid w:val="00357FD0"/>
    <w:rsid w:val="00360230"/>
    <w:rsid w:val="003608F2"/>
    <w:rsid w:val="003623E7"/>
    <w:rsid w:val="00364573"/>
    <w:rsid w:val="003651BC"/>
    <w:rsid w:val="00366647"/>
    <w:rsid w:val="0036739E"/>
    <w:rsid w:val="00370B91"/>
    <w:rsid w:val="0037399A"/>
    <w:rsid w:val="00376C6F"/>
    <w:rsid w:val="0037752B"/>
    <w:rsid w:val="003779F8"/>
    <w:rsid w:val="00382A4E"/>
    <w:rsid w:val="00382C53"/>
    <w:rsid w:val="0038614D"/>
    <w:rsid w:val="003871C2"/>
    <w:rsid w:val="00387A8D"/>
    <w:rsid w:val="0039477F"/>
    <w:rsid w:val="003952E6"/>
    <w:rsid w:val="00395826"/>
    <w:rsid w:val="00396F47"/>
    <w:rsid w:val="003A0893"/>
    <w:rsid w:val="003A0C75"/>
    <w:rsid w:val="003A100D"/>
    <w:rsid w:val="003A1F57"/>
    <w:rsid w:val="003A2003"/>
    <w:rsid w:val="003A3536"/>
    <w:rsid w:val="003A369F"/>
    <w:rsid w:val="003A4C71"/>
    <w:rsid w:val="003A6364"/>
    <w:rsid w:val="003A75E2"/>
    <w:rsid w:val="003B13E6"/>
    <w:rsid w:val="003B2EEE"/>
    <w:rsid w:val="003B496E"/>
    <w:rsid w:val="003B5BDF"/>
    <w:rsid w:val="003C0104"/>
    <w:rsid w:val="003C03D6"/>
    <w:rsid w:val="003C3C15"/>
    <w:rsid w:val="003C40E6"/>
    <w:rsid w:val="003C5D1F"/>
    <w:rsid w:val="003D1BEC"/>
    <w:rsid w:val="003D3BAF"/>
    <w:rsid w:val="003D7506"/>
    <w:rsid w:val="003E4E80"/>
    <w:rsid w:val="003E69F1"/>
    <w:rsid w:val="003F07F0"/>
    <w:rsid w:val="003F0CE0"/>
    <w:rsid w:val="003F3729"/>
    <w:rsid w:val="003F662D"/>
    <w:rsid w:val="00400F55"/>
    <w:rsid w:val="0040116A"/>
    <w:rsid w:val="00402C5E"/>
    <w:rsid w:val="00402C6A"/>
    <w:rsid w:val="00404721"/>
    <w:rsid w:val="00407A8D"/>
    <w:rsid w:val="004103AC"/>
    <w:rsid w:val="00411B62"/>
    <w:rsid w:val="0041481B"/>
    <w:rsid w:val="004206E5"/>
    <w:rsid w:val="00420C78"/>
    <w:rsid w:val="00422712"/>
    <w:rsid w:val="00425A85"/>
    <w:rsid w:val="004277E2"/>
    <w:rsid w:val="00431185"/>
    <w:rsid w:val="0043249A"/>
    <w:rsid w:val="00435491"/>
    <w:rsid w:val="00435A6E"/>
    <w:rsid w:val="00437A68"/>
    <w:rsid w:val="00440ED9"/>
    <w:rsid w:val="004411AD"/>
    <w:rsid w:val="0044578A"/>
    <w:rsid w:val="00445DA3"/>
    <w:rsid w:val="00445E80"/>
    <w:rsid w:val="0044692D"/>
    <w:rsid w:val="00451EED"/>
    <w:rsid w:val="00454417"/>
    <w:rsid w:val="00460B1A"/>
    <w:rsid w:val="00460CB6"/>
    <w:rsid w:val="00461471"/>
    <w:rsid w:val="00463BFA"/>
    <w:rsid w:val="00465591"/>
    <w:rsid w:val="0046757A"/>
    <w:rsid w:val="004733C7"/>
    <w:rsid w:val="00475609"/>
    <w:rsid w:val="00480585"/>
    <w:rsid w:val="00480FD2"/>
    <w:rsid w:val="0048160E"/>
    <w:rsid w:val="004852AD"/>
    <w:rsid w:val="00486900"/>
    <w:rsid w:val="00491763"/>
    <w:rsid w:val="00491F57"/>
    <w:rsid w:val="00494BF2"/>
    <w:rsid w:val="004953C7"/>
    <w:rsid w:val="00496C65"/>
    <w:rsid w:val="00496F81"/>
    <w:rsid w:val="00497E3A"/>
    <w:rsid w:val="004A0931"/>
    <w:rsid w:val="004A1EB9"/>
    <w:rsid w:val="004A75C1"/>
    <w:rsid w:val="004B0A47"/>
    <w:rsid w:val="004B17B4"/>
    <w:rsid w:val="004B1E16"/>
    <w:rsid w:val="004B2D9D"/>
    <w:rsid w:val="004B6083"/>
    <w:rsid w:val="004B7BA1"/>
    <w:rsid w:val="004B7FF0"/>
    <w:rsid w:val="004C0B22"/>
    <w:rsid w:val="004C3FB1"/>
    <w:rsid w:val="004C420A"/>
    <w:rsid w:val="004C46E2"/>
    <w:rsid w:val="004C653C"/>
    <w:rsid w:val="004D2951"/>
    <w:rsid w:val="004D38E8"/>
    <w:rsid w:val="004D4515"/>
    <w:rsid w:val="004E00DD"/>
    <w:rsid w:val="004E0B19"/>
    <w:rsid w:val="004E2338"/>
    <w:rsid w:val="004E2D94"/>
    <w:rsid w:val="004E43A0"/>
    <w:rsid w:val="004E483F"/>
    <w:rsid w:val="004F1A1F"/>
    <w:rsid w:val="004F292A"/>
    <w:rsid w:val="004F46A9"/>
    <w:rsid w:val="004F5013"/>
    <w:rsid w:val="004F52C9"/>
    <w:rsid w:val="004F5F5F"/>
    <w:rsid w:val="00500C5F"/>
    <w:rsid w:val="0050209C"/>
    <w:rsid w:val="005039F8"/>
    <w:rsid w:val="00506005"/>
    <w:rsid w:val="00506A99"/>
    <w:rsid w:val="00512788"/>
    <w:rsid w:val="005149A2"/>
    <w:rsid w:val="005155E3"/>
    <w:rsid w:val="005200F7"/>
    <w:rsid w:val="0052035D"/>
    <w:rsid w:val="00520C0B"/>
    <w:rsid w:val="005226AB"/>
    <w:rsid w:val="005255D0"/>
    <w:rsid w:val="00527DA3"/>
    <w:rsid w:val="00531E5F"/>
    <w:rsid w:val="005323EB"/>
    <w:rsid w:val="00536501"/>
    <w:rsid w:val="0053681A"/>
    <w:rsid w:val="00542306"/>
    <w:rsid w:val="005431BF"/>
    <w:rsid w:val="00543C10"/>
    <w:rsid w:val="00547883"/>
    <w:rsid w:val="00550C1F"/>
    <w:rsid w:val="00553539"/>
    <w:rsid w:val="00553A1A"/>
    <w:rsid w:val="00554EE7"/>
    <w:rsid w:val="005558EF"/>
    <w:rsid w:val="00557F3F"/>
    <w:rsid w:val="00561EE0"/>
    <w:rsid w:val="005664B8"/>
    <w:rsid w:val="005679BF"/>
    <w:rsid w:val="00567FE1"/>
    <w:rsid w:val="0057031B"/>
    <w:rsid w:val="00574457"/>
    <w:rsid w:val="005763F4"/>
    <w:rsid w:val="00576442"/>
    <w:rsid w:val="0057727B"/>
    <w:rsid w:val="00580729"/>
    <w:rsid w:val="005809C2"/>
    <w:rsid w:val="00582032"/>
    <w:rsid w:val="00582A77"/>
    <w:rsid w:val="00582D06"/>
    <w:rsid w:val="005839BF"/>
    <w:rsid w:val="005922F3"/>
    <w:rsid w:val="00592EC1"/>
    <w:rsid w:val="00594771"/>
    <w:rsid w:val="00594AC4"/>
    <w:rsid w:val="0059635B"/>
    <w:rsid w:val="005972DE"/>
    <w:rsid w:val="00597D84"/>
    <w:rsid w:val="005A2803"/>
    <w:rsid w:val="005A4301"/>
    <w:rsid w:val="005A4A4B"/>
    <w:rsid w:val="005A5F0C"/>
    <w:rsid w:val="005A6EF1"/>
    <w:rsid w:val="005A742C"/>
    <w:rsid w:val="005B0A0F"/>
    <w:rsid w:val="005B6F89"/>
    <w:rsid w:val="005B77D1"/>
    <w:rsid w:val="005C1E09"/>
    <w:rsid w:val="005C4390"/>
    <w:rsid w:val="005C6D0B"/>
    <w:rsid w:val="005D0A78"/>
    <w:rsid w:val="005D11D1"/>
    <w:rsid w:val="005D1C6B"/>
    <w:rsid w:val="005D64E8"/>
    <w:rsid w:val="005D71E6"/>
    <w:rsid w:val="005D734A"/>
    <w:rsid w:val="005E0499"/>
    <w:rsid w:val="005E2FE6"/>
    <w:rsid w:val="005E6349"/>
    <w:rsid w:val="005E6654"/>
    <w:rsid w:val="005F5728"/>
    <w:rsid w:val="00600D2A"/>
    <w:rsid w:val="00604705"/>
    <w:rsid w:val="00607314"/>
    <w:rsid w:val="00611669"/>
    <w:rsid w:val="00613EBC"/>
    <w:rsid w:val="00614D42"/>
    <w:rsid w:val="00614EA7"/>
    <w:rsid w:val="006150D2"/>
    <w:rsid w:val="0061680A"/>
    <w:rsid w:val="00621779"/>
    <w:rsid w:val="00622972"/>
    <w:rsid w:val="00623D0D"/>
    <w:rsid w:val="00624145"/>
    <w:rsid w:val="006244F7"/>
    <w:rsid w:val="0062632F"/>
    <w:rsid w:val="00626E21"/>
    <w:rsid w:val="0063054D"/>
    <w:rsid w:val="00630609"/>
    <w:rsid w:val="00630E26"/>
    <w:rsid w:val="00631643"/>
    <w:rsid w:val="00635FE1"/>
    <w:rsid w:val="00643DAC"/>
    <w:rsid w:val="0065054C"/>
    <w:rsid w:val="0065156F"/>
    <w:rsid w:val="006540C4"/>
    <w:rsid w:val="00655B79"/>
    <w:rsid w:val="006572F0"/>
    <w:rsid w:val="0065738F"/>
    <w:rsid w:val="00660154"/>
    <w:rsid w:val="006627F9"/>
    <w:rsid w:val="00662D57"/>
    <w:rsid w:val="00666BA1"/>
    <w:rsid w:val="00667BD1"/>
    <w:rsid w:val="00670996"/>
    <w:rsid w:val="00671A06"/>
    <w:rsid w:val="00672595"/>
    <w:rsid w:val="00673173"/>
    <w:rsid w:val="00674467"/>
    <w:rsid w:val="0067510D"/>
    <w:rsid w:val="0067591B"/>
    <w:rsid w:val="00676E7D"/>
    <w:rsid w:val="006776B2"/>
    <w:rsid w:val="00682414"/>
    <w:rsid w:val="006834F8"/>
    <w:rsid w:val="0068505F"/>
    <w:rsid w:val="00685550"/>
    <w:rsid w:val="00686B44"/>
    <w:rsid w:val="0069397E"/>
    <w:rsid w:val="00693FDB"/>
    <w:rsid w:val="00694613"/>
    <w:rsid w:val="006949BC"/>
    <w:rsid w:val="00694C3E"/>
    <w:rsid w:val="006951A2"/>
    <w:rsid w:val="00696C4C"/>
    <w:rsid w:val="00697B4E"/>
    <w:rsid w:val="006A21A6"/>
    <w:rsid w:val="006A39ED"/>
    <w:rsid w:val="006B0DB3"/>
    <w:rsid w:val="006B14A0"/>
    <w:rsid w:val="006B1702"/>
    <w:rsid w:val="006B187E"/>
    <w:rsid w:val="006B1C8C"/>
    <w:rsid w:val="006B31AE"/>
    <w:rsid w:val="006B3228"/>
    <w:rsid w:val="006B4666"/>
    <w:rsid w:val="006B4991"/>
    <w:rsid w:val="006B4E96"/>
    <w:rsid w:val="006B50F3"/>
    <w:rsid w:val="006B5A81"/>
    <w:rsid w:val="006B5BF6"/>
    <w:rsid w:val="006B6DBE"/>
    <w:rsid w:val="006C3930"/>
    <w:rsid w:val="006C42E8"/>
    <w:rsid w:val="006C64C0"/>
    <w:rsid w:val="006D249E"/>
    <w:rsid w:val="006D3D47"/>
    <w:rsid w:val="006D4232"/>
    <w:rsid w:val="006D5678"/>
    <w:rsid w:val="006D5940"/>
    <w:rsid w:val="006D5B0A"/>
    <w:rsid w:val="006D61A0"/>
    <w:rsid w:val="006D6582"/>
    <w:rsid w:val="006D76F5"/>
    <w:rsid w:val="006D7EDF"/>
    <w:rsid w:val="006E06B2"/>
    <w:rsid w:val="006E1505"/>
    <w:rsid w:val="006E3928"/>
    <w:rsid w:val="006E440B"/>
    <w:rsid w:val="006E45E3"/>
    <w:rsid w:val="006E55D6"/>
    <w:rsid w:val="006F3F68"/>
    <w:rsid w:val="006F714B"/>
    <w:rsid w:val="007002D4"/>
    <w:rsid w:val="0070099F"/>
    <w:rsid w:val="007137DE"/>
    <w:rsid w:val="00715836"/>
    <w:rsid w:val="00716C6F"/>
    <w:rsid w:val="007171C6"/>
    <w:rsid w:val="007201A4"/>
    <w:rsid w:val="0072120A"/>
    <w:rsid w:val="00721B5C"/>
    <w:rsid w:val="00722E9E"/>
    <w:rsid w:val="007234E5"/>
    <w:rsid w:val="00730C4B"/>
    <w:rsid w:val="00734182"/>
    <w:rsid w:val="00735B65"/>
    <w:rsid w:val="00737B48"/>
    <w:rsid w:val="00737CDB"/>
    <w:rsid w:val="00741426"/>
    <w:rsid w:val="00741B9B"/>
    <w:rsid w:val="00744F2D"/>
    <w:rsid w:val="007462E3"/>
    <w:rsid w:val="00746978"/>
    <w:rsid w:val="00750AD5"/>
    <w:rsid w:val="00761BA1"/>
    <w:rsid w:val="007642A6"/>
    <w:rsid w:val="007646AB"/>
    <w:rsid w:val="00764ACB"/>
    <w:rsid w:val="00764D92"/>
    <w:rsid w:val="00766362"/>
    <w:rsid w:val="00770A00"/>
    <w:rsid w:val="0077363C"/>
    <w:rsid w:val="007759E7"/>
    <w:rsid w:val="007763B6"/>
    <w:rsid w:val="007766DB"/>
    <w:rsid w:val="007773F4"/>
    <w:rsid w:val="007817E9"/>
    <w:rsid w:val="00781F9B"/>
    <w:rsid w:val="00790B5F"/>
    <w:rsid w:val="00792134"/>
    <w:rsid w:val="00792382"/>
    <w:rsid w:val="00792EAE"/>
    <w:rsid w:val="00794F56"/>
    <w:rsid w:val="0079554D"/>
    <w:rsid w:val="00797EBE"/>
    <w:rsid w:val="007A360A"/>
    <w:rsid w:val="007A3E36"/>
    <w:rsid w:val="007A6FF4"/>
    <w:rsid w:val="007B00A8"/>
    <w:rsid w:val="007B18C6"/>
    <w:rsid w:val="007B2568"/>
    <w:rsid w:val="007B2F84"/>
    <w:rsid w:val="007B3132"/>
    <w:rsid w:val="007B3616"/>
    <w:rsid w:val="007B530E"/>
    <w:rsid w:val="007C41C6"/>
    <w:rsid w:val="007C4AA8"/>
    <w:rsid w:val="007D0863"/>
    <w:rsid w:val="007D2053"/>
    <w:rsid w:val="007D4673"/>
    <w:rsid w:val="007D5EEF"/>
    <w:rsid w:val="007E239B"/>
    <w:rsid w:val="007E6602"/>
    <w:rsid w:val="007E72E4"/>
    <w:rsid w:val="007F5EDF"/>
    <w:rsid w:val="0080192F"/>
    <w:rsid w:val="008065FE"/>
    <w:rsid w:val="0080677F"/>
    <w:rsid w:val="00807473"/>
    <w:rsid w:val="00811137"/>
    <w:rsid w:val="00813254"/>
    <w:rsid w:val="008166E5"/>
    <w:rsid w:val="00822244"/>
    <w:rsid w:val="008225CC"/>
    <w:rsid w:val="0082656E"/>
    <w:rsid w:val="00830C95"/>
    <w:rsid w:val="00833F36"/>
    <w:rsid w:val="008400F3"/>
    <w:rsid w:val="0084420A"/>
    <w:rsid w:val="00847C1A"/>
    <w:rsid w:val="00853E05"/>
    <w:rsid w:val="00853F94"/>
    <w:rsid w:val="00854986"/>
    <w:rsid w:val="00854AFA"/>
    <w:rsid w:val="008551B7"/>
    <w:rsid w:val="008605B1"/>
    <w:rsid w:val="008609C7"/>
    <w:rsid w:val="00861288"/>
    <w:rsid w:val="008621A7"/>
    <w:rsid w:val="008654C7"/>
    <w:rsid w:val="008728BE"/>
    <w:rsid w:val="00872D18"/>
    <w:rsid w:val="00873911"/>
    <w:rsid w:val="00873FEA"/>
    <w:rsid w:val="0087421A"/>
    <w:rsid w:val="00874D62"/>
    <w:rsid w:val="00875D56"/>
    <w:rsid w:val="008777E2"/>
    <w:rsid w:val="00880BFF"/>
    <w:rsid w:val="00881AC1"/>
    <w:rsid w:val="00882C61"/>
    <w:rsid w:val="0088372F"/>
    <w:rsid w:val="00883CFE"/>
    <w:rsid w:val="00884C68"/>
    <w:rsid w:val="00885757"/>
    <w:rsid w:val="00887452"/>
    <w:rsid w:val="00893929"/>
    <w:rsid w:val="008941B3"/>
    <w:rsid w:val="0089602E"/>
    <w:rsid w:val="00897AAC"/>
    <w:rsid w:val="008A17CB"/>
    <w:rsid w:val="008A2622"/>
    <w:rsid w:val="008A39E7"/>
    <w:rsid w:val="008A3BD9"/>
    <w:rsid w:val="008A4338"/>
    <w:rsid w:val="008A44AC"/>
    <w:rsid w:val="008A6FE1"/>
    <w:rsid w:val="008B2F51"/>
    <w:rsid w:val="008B407A"/>
    <w:rsid w:val="008C0915"/>
    <w:rsid w:val="008C239F"/>
    <w:rsid w:val="008C384C"/>
    <w:rsid w:val="008C4ECD"/>
    <w:rsid w:val="008C51AC"/>
    <w:rsid w:val="008C685A"/>
    <w:rsid w:val="008D15FA"/>
    <w:rsid w:val="008D40DB"/>
    <w:rsid w:val="008D4883"/>
    <w:rsid w:val="008E252C"/>
    <w:rsid w:val="008F2489"/>
    <w:rsid w:val="008F3268"/>
    <w:rsid w:val="008F36AB"/>
    <w:rsid w:val="0090178F"/>
    <w:rsid w:val="00902533"/>
    <w:rsid w:val="00905816"/>
    <w:rsid w:val="009116DA"/>
    <w:rsid w:val="009122C1"/>
    <w:rsid w:val="00914D54"/>
    <w:rsid w:val="00915928"/>
    <w:rsid w:val="00917B53"/>
    <w:rsid w:val="0092096D"/>
    <w:rsid w:val="00920DF1"/>
    <w:rsid w:val="0092137F"/>
    <w:rsid w:val="00922D68"/>
    <w:rsid w:val="009239A7"/>
    <w:rsid w:val="00924051"/>
    <w:rsid w:val="0092571C"/>
    <w:rsid w:val="00926705"/>
    <w:rsid w:val="00926D9F"/>
    <w:rsid w:val="0092724A"/>
    <w:rsid w:val="009318B5"/>
    <w:rsid w:val="00933F8F"/>
    <w:rsid w:val="00934446"/>
    <w:rsid w:val="00936153"/>
    <w:rsid w:val="009441B7"/>
    <w:rsid w:val="00944FCB"/>
    <w:rsid w:val="0094595F"/>
    <w:rsid w:val="009467C0"/>
    <w:rsid w:val="00946CEB"/>
    <w:rsid w:val="00947F32"/>
    <w:rsid w:val="009501EF"/>
    <w:rsid w:val="00950E8F"/>
    <w:rsid w:val="00950EB3"/>
    <w:rsid w:val="009545E8"/>
    <w:rsid w:val="009555CA"/>
    <w:rsid w:val="009575E9"/>
    <w:rsid w:val="0096196A"/>
    <w:rsid w:val="00962F9F"/>
    <w:rsid w:val="00964A5B"/>
    <w:rsid w:val="0096507F"/>
    <w:rsid w:val="009661EC"/>
    <w:rsid w:val="00966DDC"/>
    <w:rsid w:val="009725B4"/>
    <w:rsid w:val="00972B14"/>
    <w:rsid w:val="00973AE0"/>
    <w:rsid w:val="00974BC3"/>
    <w:rsid w:val="00977D76"/>
    <w:rsid w:val="0098367B"/>
    <w:rsid w:val="00983AD6"/>
    <w:rsid w:val="009919C3"/>
    <w:rsid w:val="00992321"/>
    <w:rsid w:val="00992B88"/>
    <w:rsid w:val="00994CD3"/>
    <w:rsid w:val="009961E6"/>
    <w:rsid w:val="009A2F3F"/>
    <w:rsid w:val="009A64EF"/>
    <w:rsid w:val="009B211B"/>
    <w:rsid w:val="009B3139"/>
    <w:rsid w:val="009C218A"/>
    <w:rsid w:val="009C2F62"/>
    <w:rsid w:val="009C3CF7"/>
    <w:rsid w:val="009C4150"/>
    <w:rsid w:val="009C5314"/>
    <w:rsid w:val="009C53A3"/>
    <w:rsid w:val="009D052F"/>
    <w:rsid w:val="009D4360"/>
    <w:rsid w:val="009E0EF1"/>
    <w:rsid w:val="009E3090"/>
    <w:rsid w:val="009E52A3"/>
    <w:rsid w:val="009E5790"/>
    <w:rsid w:val="009E7B57"/>
    <w:rsid w:val="009F12C8"/>
    <w:rsid w:val="009F16FB"/>
    <w:rsid w:val="009F1788"/>
    <w:rsid w:val="009F36DF"/>
    <w:rsid w:val="009F6FC2"/>
    <w:rsid w:val="009F7D68"/>
    <w:rsid w:val="00A0056B"/>
    <w:rsid w:val="00A01A8D"/>
    <w:rsid w:val="00A01ABF"/>
    <w:rsid w:val="00A01DA2"/>
    <w:rsid w:val="00A02A59"/>
    <w:rsid w:val="00A030F1"/>
    <w:rsid w:val="00A04F05"/>
    <w:rsid w:val="00A10EA0"/>
    <w:rsid w:val="00A13B0E"/>
    <w:rsid w:val="00A19CAF"/>
    <w:rsid w:val="00A22E53"/>
    <w:rsid w:val="00A230F4"/>
    <w:rsid w:val="00A2399B"/>
    <w:rsid w:val="00A2432B"/>
    <w:rsid w:val="00A24964"/>
    <w:rsid w:val="00A24A0F"/>
    <w:rsid w:val="00A27F44"/>
    <w:rsid w:val="00A32CF7"/>
    <w:rsid w:val="00A33463"/>
    <w:rsid w:val="00A35730"/>
    <w:rsid w:val="00A3744C"/>
    <w:rsid w:val="00A37688"/>
    <w:rsid w:val="00A4216B"/>
    <w:rsid w:val="00A4489F"/>
    <w:rsid w:val="00A45322"/>
    <w:rsid w:val="00A45DBE"/>
    <w:rsid w:val="00A46E94"/>
    <w:rsid w:val="00A52912"/>
    <w:rsid w:val="00A52B5C"/>
    <w:rsid w:val="00A53274"/>
    <w:rsid w:val="00A54877"/>
    <w:rsid w:val="00A54F8B"/>
    <w:rsid w:val="00A564B7"/>
    <w:rsid w:val="00A57F9F"/>
    <w:rsid w:val="00A60EAA"/>
    <w:rsid w:val="00A6321E"/>
    <w:rsid w:val="00A66F72"/>
    <w:rsid w:val="00A73F6C"/>
    <w:rsid w:val="00A7534B"/>
    <w:rsid w:val="00A8636B"/>
    <w:rsid w:val="00AA0280"/>
    <w:rsid w:val="00AA177E"/>
    <w:rsid w:val="00AA192B"/>
    <w:rsid w:val="00AA4F39"/>
    <w:rsid w:val="00AA5800"/>
    <w:rsid w:val="00AA5BB7"/>
    <w:rsid w:val="00AA60BF"/>
    <w:rsid w:val="00AB188B"/>
    <w:rsid w:val="00AB61D2"/>
    <w:rsid w:val="00AB70A5"/>
    <w:rsid w:val="00AC233A"/>
    <w:rsid w:val="00AC3766"/>
    <w:rsid w:val="00AC4B1D"/>
    <w:rsid w:val="00AC5D1E"/>
    <w:rsid w:val="00AC6E74"/>
    <w:rsid w:val="00AD245C"/>
    <w:rsid w:val="00AD2C60"/>
    <w:rsid w:val="00AD3181"/>
    <w:rsid w:val="00AD3CCA"/>
    <w:rsid w:val="00AD4818"/>
    <w:rsid w:val="00AE13FC"/>
    <w:rsid w:val="00AE2252"/>
    <w:rsid w:val="00AF055D"/>
    <w:rsid w:val="00AF2935"/>
    <w:rsid w:val="00AF46BF"/>
    <w:rsid w:val="00AF4AEE"/>
    <w:rsid w:val="00AF6501"/>
    <w:rsid w:val="00B00B0A"/>
    <w:rsid w:val="00B01D76"/>
    <w:rsid w:val="00B04CE0"/>
    <w:rsid w:val="00B0762E"/>
    <w:rsid w:val="00B1080F"/>
    <w:rsid w:val="00B151A3"/>
    <w:rsid w:val="00B156DB"/>
    <w:rsid w:val="00B17277"/>
    <w:rsid w:val="00B17760"/>
    <w:rsid w:val="00B17AEF"/>
    <w:rsid w:val="00B23921"/>
    <w:rsid w:val="00B24698"/>
    <w:rsid w:val="00B258EF"/>
    <w:rsid w:val="00B26793"/>
    <w:rsid w:val="00B3186E"/>
    <w:rsid w:val="00B33433"/>
    <w:rsid w:val="00B364F8"/>
    <w:rsid w:val="00B37459"/>
    <w:rsid w:val="00B44173"/>
    <w:rsid w:val="00B44B68"/>
    <w:rsid w:val="00B455A8"/>
    <w:rsid w:val="00B5318A"/>
    <w:rsid w:val="00B5636F"/>
    <w:rsid w:val="00B56E48"/>
    <w:rsid w:val="00B6112A"/>
    <w:rsid w:val="00B61960"/>
    <w:rsid w:val="00B67438"/>
    <w:rsid w:val="00B67AAE"/>
    <w:rsid w:val="00B67F46"/>
    <w:rsid w:val="00B71749"/>
    <w:rsid w:val="00B7250B"/>
    <w:rsid w:val="00B76F15"/>
    <w:rsid w:val="00B80F07"/>
    <w:rsid w:val="00B815DE"/>
    <w:rsid w:val="00B8246A"/>
    <w:rsid w:val="00B86115"/>
    <w:rsid w:val="00B95AC6"/>
    <w:rsid w:val="00B97A4C"/>
    <w:rsid w:val="00B97B0C"/>
    <w:rsid w:val="00BA053C"/>
    <w:rsid w:val="00BA2891"/>
    <w:rsid w:val="00BA3198"/>
    <w:rsid w:val="00BA43C4"/>
    <w:rsid w:val="00BB0473"/>
    <w:rsid w:val="00BB1FAF"/>
    <w:rsid w:val="00BB3187"/>
    <w:rsid w:val="00BB5325"/>
    <w:rsid w:val="00BB589B"/>
    <w:rsid w:val="00BB7ACE"/>
    <w:rsid w:val="00BC1D00"/>
    <w:rsid w:val="00BC32E2"/>
    <w:rsid w:val="00BC6613"/>
    <w:rsid w:val="00BC6D37"/>
    <w:rsid w:val="00BD12BB"/>
    <w:rsid w:val="00BD3DEC"/>
    <w:rsid w:val="00BD4C11"/>
    <w:rsid w:val="00BD7E86"/>
    <w:rsid w:val="00BE2A6D"/>
    <w:rsid w:val="00BE5B2F"/>
    <w:rsid w:val="00BE6BC4"/>
    <w:rsid w:val="00BE76C0"/>
    <w:rsid w:val="00BF0FA3"/>
    <w:rsid w:val="00BF3C09"/>
    <w:rsid w:val="00BF47E7"/>
    <w:rsid w:val="00C0039C"/>
    <w:rsid w:val="00C01B72"/>
    <w:rsid w:val="00C02834"/>
    <w:rsid w:val="00C03B3D"/>
    <w:rsid w:val="00C05629"/>
    <w:rsid w:val="00C05D36"/>
    <w:rsid w:val="00C11481"/>
    <w:rsid w:val="00C14965"/>
    <w:rsid w:val="00C14BD5"/>
    <w:rsid w:val="00C1630E"/>
    <w:rsid w:val="00C16D90"/>
    <w:rsid w:val="00C2159A"/>
    <w:rsid w:val="00C226CE"/>
    <w:rsid w:val="00C23246"/>
    <w:rsid w:val="00C24B1C"/>
    <w:rsid w:val="00C26396"/>
    <w:rsid w:val="00C26C6B"/>
    <w:rsid w:val="00C3280F"/>
    <w:rsid w:val="00C32C67"/>
    <w:rsid w:val="00C34706"/>
    <w:rsid w:val="00C37C50"/>
    <w:rsid w:val="00C40044"/>
    <w:rsid w:val="00C40B42"/>
    <w:rsid w:val="00C41968"/>
    <w:rsid w:val="00C439FC"/>
    <w:rsid w:val="00C4710F"/>
    <w:rsid w:val="00C51AAF"/>
    <w:rsid w:val="00C60533"/>
    <w:rsid w:val="00C64F60"/>
    <w:rsid w:val="00C659FC"/>
    <w:rsid w:val="00C70B6A"/>
    <w:rsid w:val="00C72AC5"/>
    <w:rsid w:val="00C73A2C"/>
    <w:rsid w:val="00C742DB"/>
    <w:rsid w:val="00C76CA6"/>
    <w:rsid w:val="00C76FCC"/>
    <w:rsid w:val="00C779DB"/>
    <w:rsid w:val="00C80A53"/>
    <w:rsid w:val="00C80C57"/>
    <w:rsid w:val="00C80CF0"/>
    <w:rsid w:val="00C82C7C"/>
    <w:rsid w:val="00C835E1"/>
    <w:rsid w:val="00C9294A"/>
    <w:rsid w:val="00CA7242"/>
    <w:rsid w:val="00CA79BE"/>
    <w:rsid w:val="00CB2297"/>
    <w:rsid w:val="00CB5293"/>
    <w:rsid w:val="00CB5D0B"/>
    <w:rsid w:val="00CB72CE"/>
    <w:rsid w:val="00CC0195"/>
    <w:rsid w:val="00CC3C82"/>
    <w:rsid w:val="00CC52EA"/>
    <w:rsid w:val="00CC76B9"/>
    <w:rsid w:val="00CD3D38"/>
    <w:rsid w:val="00CD4837"/>
    <w:rsid w:val="00CD5748"/>
    <w:rsid w:val="00CD691A"/>
    <w:rsid w:val="00CE02E0"/>
    <w:rsid w:val="00CE0A87"/>
    <w:rsid w:val="00CE0C7A"/>
    <w:rsid w:val="00CE5C69"/>
    <w:rsid w:val="00CE663A"/>
    <w:rsid w:val="00CF2E93"/>
    <w:rsid w:val="00CF34C5"/>
    <w:rsid w:val="00CF44EC"/>
    <w:rsid w:val="00CF56A9"/>
    <w:rsid w:val="00D0363C"/>
    <w:rsid w:val="00D07760"/>
    <w:rsid w:val="00D1327B"/>
    <w:rsid w:val="00D14080"/>
    <w:rsid w:val="00D210B0"/>
    <w:rsid w:val="00D212A5"/>
    <w:rsid w:val="00D21C15"/>
    <w:rsid w:val="00D2450B"/>
    <w:rsid w:val="00D273BC"/>
    <w:rsid w:val="00D301C1"/>
    <w:rsid w:val="00D312DB"/>
    <w:rsid w:val="00D315FB"/>
    <w:rsid w:val="00D32F71"/>
    <w:rsid w:val="00D35A6C"/>
    <w:rsid w:val="00D37740"/>
    <w:rsid w:val="00D41AE1"/>
    <w:rsid w:val="00D42945"/>
    <w:rsid w:val="00D441E8"/>
    <w:rsid w:val="00D444A9"/>
    <w:rsid w:val="00D44653"/>
    <w:rsid w:val="00D44C60"/>
    <w:rsid w:val="00D4592F"/>
    <w:rsid w:val="00D53453"/>
    <w:rsid w:val="00D53AEE"/>
    <w:rsid w:val="00D560BA"/>
    <w:rsid w:val="00D57B7B"/>
    <w:rsid w:val="00D64194"/>
    <w:rsid w:val="00D643F1"/>
    <w:rsid w:val="00D659CB"/>
    <w:rsid w:val="00D67FC4"/>
    <w:rsid w:val="00D734B9"/>
    <w:rsid w:val="00D77257"/>
    <w:rsid w:val="00D80C8B"/>
    <w:rsid w:val="00D80F8A"/>
    <w:rsid w:val="00D90F46"/>
    <w:rsid w:val="00D914D1"/>
    <w:rsid w:val="00D967A3"/>
    <w:rsid w:val="00DA0B91"/>
    <w:rsid w:val="00DA38D4"/>
    <w:rsid w:val="00DB5488"/>
    <w:rsid w:val="00DC0F7C"/>
    <w:rsid w:val="00DC47C0"/>
    <w:rsid w:val="00DC72E5"/>
    <w:rsid w:val="00DC7A7B"/>
    <w:rsid w:val="00DD1856"/>
    <w:rsid w:val="00DD30C4"/>
    <w:rsid w:val="00DD38C0"/>
    <w:rsid w:val="00DD7C47"/>
    <w:rsid w:val="00DE01FA"/>
    <w:rsid w:val="00DE0AC2"/>
    <w:rsid w:val="00DE171D"/>
    <w:rsid w:val="00DE4CCE"/>
    <w:rsid w:val="00DF111C"/>
    <w:rsid w:val="00DF2FC6"/>
    <w:rsid w:val="00DF5272"/>
    <w:rsid w:val="00DF6DFF"/>
    <w:rsid w:val="00E00A97"/>
    <w:rsid w:val="00E01C64"/>
    <w:rsid w:val="00E044C5"/>
    <w:rsid w:val="00E04A05"/>
    <w:rsid w:val="00E06902"/>
    <w:rsid w:val="00E11C8A"/>
    <w:rsid w:val="00E12B9E"/>
    <w:rsid w:val="00E132C2"/>
    <w:rsid w:val="00E17D8B"/>
    <w:rsid w:val="00E20D1F"/>
    <w:rsid w:val="00E242B9"/>
    <w:rsid w:val="00E30929"/>
    <w:rsid w:val="00E31CB1"/>
    <w:rsid w:val="00E3434E"/>
    <w:rsid w:val="00E35ECB"/>
    <w:rsid w:val="00E40572"/>
    <w:rsid w:val="00E444E2"/>
    <w:rsid w:val="00E447C6"/>
    <w:rsid w:val="00E50767"/>
    <w:rsid w:val="00E50EA3"/>
    <w:rsid w:val="00E525A3"/>
    <w:rsid w:val="00E61229"/>
    <w:rsid w:val="00E61F30"/>
    <w:rsid w:val="00E65261"/>
    <w:rsid w:val="00E658BA"/>
    <w:rsid w:val="00E65DDB"/>
    <w:rsid w:val="00E6627D"/>
    <w:rsid w:val="00E70CA2"/>
    <w:rsid w:val="00E75D83"/>
    <w:rsid w:val="00E80F41"/>
    <w:rsid w:val="00E829A1"/>
    <w:rsid w:val="00E85326"/>
    <w:rsid w:val="00E877D9"/>
    <w:rsid w:val="00E913B4"/>
    <w:rsid w:val="00E9339C"/>
    <w:rsid w:val="00E97E2D"/>
    <w:rsid w:val="00EA0F48"/>
    <w:rsid w:val="00EA2915"/>
    <w:rsid w:val="00EA38B3"/>
    <w:rsid w:val="00EA3B1B"/>
    <w:rsid w:val="00EA45CC"/>
    <w:rsid w:val="00EA4CE8"/>
    <w:rsid w:val="00EA731E"/>
    <w:rsid w:val="00EB1BB0"/>
    <w:rsid w:val="00EB27C8"/>
    <w:rsid w:val="00EB4B8A"/>
    <w:rsid w:val="00EC10B2"/>
    <w:rsid w:val="00EC1893"/>
    <w:rsid w:val="00EC4162"/>
    <w:rsid w:val="00EC453E"/>
    <w:rsid w:val="00EC48EC"/>
    <w:rsid w:val="00EC4F04"/>
    <w:rsid w:val="00ED13DD"/>
    <w:rsid w:val="00ED2B93"/>
    <w:rsid w:val="00ED5301"/>
    <w:rsid w:val="00EE0493"/>
    <w:rsid w:val="00EE0A44"/>
    <w:rsid w:val="00EE3A46"/>
    <w:rsid w:val="00EE4423"/>
    <w:rsid w:val="00EE52A3"/>
    <w:rsid w:val="00EE5DCD"/>
    <w:rsid w:val="00EF2078"/>
    <w:rsid w:val="00EF24BD"/>
    <w:rsid w:val="00EF328A"/>
    <w:rsid w:val="00EF45BA"/>
    <w:rsid w:val="00EF742C"/>
    <w:rsid w:val="00F00505"/>
    <w:rsid w:val="00F00AEB"/>
    <w:rsid w:val="00F01850"/>
    <w:rsid w:val="00F027D4"/>
    <w:rsid w:val="00F03A9E"/>
    <w:rsid w:val="00F03BC4"/>
    <w:rsid w:val="00F0587C"/>
    <w:rsid w:val="00F06ECB"/>
    <w:rsid w:val="00F0700F"/>
    <w:rsid w:val="00F077C0"/>
    <w:rsid w:val="00F079E6"/>
    <w:rsid w:val="00F13220"/>
    <w:rsid w:val="00F177AF"/>
    <w:rsid w:val="00F25447"/>
    <w:rsid w:val="00F25A3B"/>
    <w:rsid w:val="00F26F72"/>
    <w:rsid w:val="00F300AB"/>
    <w:rsid w:val="00F313EE"/>
    <w:rsid w:val="00F32141"/>
    <w:rsid w:val="00F32C79"/>
    <w:rsid w:val="00F34A98"/>
    <w:rsid w:val="00F3536E"/>
    <w:rsid w:val="00F36B17"/>
    <w:rsid w:val="00F4105E"/>
    <w:rsid w:val="00F419C0"/>
    <w:rsid w:val="00F462DC"/>
    <w:rsid w:val="00F467CA"/>
    <w:rsid w:val="00F46F56"/>
    <w:rsid w:val="00F47951"/>
    <w:rsid w:val="00F505E0"/>
    <w:rsid w:val="00F5145D"/>
    <w:rsid w:val="00F549B7"/>
    <w:rsid w:val="00F55A91"/>
    <w:rsid w:val="00F5601A"/>
    <w:rsid w:val="00F567B0"/>
    <w:rsid w:val="00F5781B"/>
    <w:rsid w:val="00F62BA2"/>
    <w:rsid w:val="00F62F49"/>
    <w:rsid w:val="00F631AD"/>
    <w:rsid w:val="00F66866"/>
    <w:rsid w:val="00F7006A"/>
    <w:rsid w:val="00F70EAD"/>
    <w:rsid w:val="00F71CE0"/>
    <w:rsid w:val="00F724D2"/>
    <w:rsid w:val="00F736B1"/>
    <w:rsid w:val="00F7371D"/>
    <w:rsid w:val="00F770FF"/>
    <w:rsid w:val="00F77825"/>
    <w:rsid w:val="00F82A06"/>
    <w:rsid w:val="00F840FE"/>
    <w:rsid w:val="00F86144"/>
    <w:rsid w:val="00F879C0"/>
    <w:rsid w:val="00F91ECE"/>
    <w:rsid w:val="00F935AF"/>
    <w:rsid w:val="00F93D8B"/>
    <w:rsid w:val="00F9448B"/>
    <w:rsid w:val="00F96511"/>
    <w:rsid w:val="00F97630"/>
    <w:rsid w:val="00FA024D"/>
    <w:rsid w:val="00FA0C41"/>
    <w:rsid w:val="00FA22BF"/>
    <w:rsid w:val="00FA3ACC"/>
    <w:rsid w:val="00FA3E39"/>
    <w:rsid w:val="00FA4440"/>
    <w:rsid w:val="00FA5226"/>
    <w:rsid w:val="00FA5342"/>
    <w:rsid w:val="00FA5F92"/>
    <w:rsid w:val="00FB104C"/>
    <w:rsid w:val="00FB3048"/>
    <w:rsid w:val="00FB707F"/>
    <w:rsid w:val="00FC16FB"/>
    <w:rsid w:val="00FC3704"/>
    <w:rsid w:val="00FC37E3"/>
    <w:rsid w:val="00FC4D34"/>
    <w:rsid w:val="00FC66A0"/>
    <w:rsid w:val="00FC79BA"/>
    <w:rsid w:val="00FD1138"/>
    <w:rsid w:val="00FD142B"/>
    <w:rsid w:val="00FD357F"/>
    <w:rsid w:val="00FD660C"/>
    <w:rsid w:val="00FE73AC"/>
    <w:rsid w:val="00FE7580"/>
    <w:rsid w:val="00FF159E"/>
    <w:rsid w:val="00FF2C73"/>
    <w:rsid w:val="00FF4FF2"/>
    <w:rsid w:val="01237C8B"/>
    <w:rsid w:val="01E1A65B"/>
    <w:rsid w:val="029FFC86"/>
    <w:rsid w:val="03934F04"/>
    <w:rsid w:val="03BE3487"/>
    <w:rsid w:val="04C07936"/>
    <w:rsid w:val="05C89E37"/>
    <w:rsid w:val="05D46331"/>
    <w:rsid w:val="07021593"/>
    <w:rsid w:val="0762FFB7"/>
    <w:rsid w:val="07AC84DF"/>
    <w:rsid w:val="0925D3E2"/>
    <w:rsid w:val="0A1132DB"/>
    <w:rsid w:val="0B174317"/>
    <w:rsid w:val="0B6693D2"/>
    <w:rsid w:val="0B731595"/>
    <w:rsid w:val="0BB18F3A"/>
    <w:rsid w:val="0C13FF2D"/>
    <w:rsid w:val="0C285AF6"/>
    <w:rsid w:val="0C5CD20F"/>
    <w:rsid w:val="0CD83CE0"/>
    <w:rsid w:val="0CEC93E8"/>
    <w:rsid w:val="0CFCA2D0"/>
    <w:rsid w:val="0D4775C6"/>
    <w:rsid w:val="0DBEECA7"/>
    <w:rsid w:val="0E2040A6"/>
    <w:rsid w:val="0ED38F86"/>
    <w:rsid w:val="0FABB1C1"/>
    <w:rsid w:val="0FC2A145"/>
    <w:rsid w:val="0FE1BB3F"/>
    <w:rsid w:val="109C4A11"/>
    <w:rsid w:val="10A7C994"/>
    <w:rsid w:val="10E5C802"/>
    <w:rsid w:val="111081FE"/>
    <w:rsid w:val="1228C189"/>
    <w:rsid w:val="1252A618"/>
    <w:rsid w:val="125E0D41"/>
    <w:rsid w:val="1266849B"/>
    <w:rsid w:val="129038D1"/>
    <w:rsid w:val="13187298"/>
    <w:rsid w:val="13711184"/>
    <w:rsid w:val="13A13DD5"/>
    <w:rsid w:val="13BADC2D"/>
    <w:rsid w:val="145E7C5B"/>
    <w:rsid w:val="1491108F"/>
    <w:rsid w:val="14CBA837"/>
    <w:rsid w:val="14F2BAE7"/>
    <w:rsid w:val="15907BAD"/>
    <w:rsid w:val="1615B4E8"/>
    <w:rsid w:val="16E1C900"/>
    <w:rsid w:val="16F08BF3"/>
    <w:rsid w:val="176D66D7"/>
    <w:rsid w:val="17790A97"/>
    <w:rsid w:val="17AD5C2A"/>
    <w:rsid w:val="17FF22E3"/>
    <w:rsid w:val="18043D62"/>
    <w:rsid w:val="188BA6B3"/>
    <w:rsid w:val="18F61BB4"/>
    <w:rsid w:val="19D2ACE0"/>
    <w:rsid w:val="1A774B09"/>
    <w:rsid w:val="1A7CFB7A"/>
    <w:rsid w:val="1A860F87"/>
    <w:rsid w:val="1B3134D4"/>
    <w:rsid w:val="1BB574E4"/>
    <w:rsid w:val="1BDC62DE"/>
    <w:rsid w:val="1C637187"/>
    <w:rsid w:val="1CAE7C1A"/>
    <w:rsid w:val="1DB0618C"/>
    <w:rsid w:val="1DF2CDFE"/>
    <w:rsid w:val="1E21E5E6"/>
    <w:rsid w:val="1EAD15E7"/>
    <w:rsid w:val="1F1CDCE0"/>
    <w:rsid w:val="1F5056C4"/>
    <w:rsid w:val="1F75F7F4"/>
    <w:rsid w:val="1F81D072"/>
    <w:rsid w:val="20225F41"/>
    <w:rsid w:val="2025D6BE"/>
    <w:rsid w:val="202EB53D"/>
    <w:rsid w:val="2069A0C4"/>
    <w:rsid w:val="216CCFC2"/>
    <w:rsid w:val="21B84EA6"/>
    <w:rsid w:val="2236AD21"/>
    <w:rsid w:val="22B36136"/>
    <w:rsid w:val="22DA0FCB"/>
    <w:rsid w:val="2326047C"/>
    <w:rsid w:val="23AEDE01"/>
    <w:rsid w:val="23F85128"/>
    <w:rsid w:val="24830B86"/>
    <w:rsid w:val="249AD80F"/>
    <w:rsid w:val="24C1D8E3"/>
    <w:rsid w:val="24C44467"/>
    <w:rsid w:val="24E5C098"/>
    <w:rsid w:val="24E7842A"/>
    <w:rsid w:val="24F3749D"/>
    <w:rsid w:val="24FC201E"/>
    <w:rsid w:val="2544982D"/>
    <w:rsid w:val="254DEBB0"/>
    <w:rsid w:val="256755BB"/>
    <w:rsid w:val="25C1A4A3"/>
    <w:rsid w:val="25D3022A"/>
    <w:rsid w:val="25DD543C"/>
    <w:rsid w:val="26D4C0BA"/>
    <w:rsid w:val="26F0E0EF"/>
    <w:rsid w:val="27E72610"/>
    <w:rsid w:val="2838FDB4"/>
    <w:rsid w:val="287662E4"/>
    <w:rsid w:val="2914AB2D"/>
    <w:rsid w:val="294B96A3"/>
    <w:rsid w:val="2A30D683"/>
    <w:rsid w:val="2A9781B4"/>
    <w:rsid w:val="2AACB747"/>
    <w:rsid w:val="2AFC8C19"/>
    <w:rsid w:val="2B0F9BC6"/>
    <w:rsid w:val="2B4B8E5C"/>
    <w:rsid w:val="2BB49D22"/>
    <w:rsid w:val="2BEBB904"/>
    <w:rsid w:val="2C14F30F"/>
    <w:rsid w:val="2C47BF42"/>
    <w:rsid w:val="2CECB59F"/>
    <w:rsid w:val="2D4906E6"/>
    <w:rsid w:val="2D86B472"/>
    <w:rsid w:val="2DE39733"/>
    <w:rsid w:val="2E8F5EBC"/>
    <w:rsid w:val="2EAF46D3"/>
    <w:rsid w:val="2F713330"/>
    <w:rsid w:val="2F748867"/>
    <w:rsid w:val="2FA37A66"/>
    <w:rsid w:val="30345BC3"/>
    <w:rsid w:val="30581B6A"/>
    <w:rsid w:val="30B8FFF8"/>
    <w:rsid w:val="30C66EC1"/>
    <w:rsid w:val="30FD102E"/>
    <w:rsid w:val="31226607"/>
    <w:rsid w:val="3173AE2B"/>
    <w:rsid w:val="3175E3E2"/>
    <w:rsid w:val="32879DDC"/>
    <w:rsid w:val="32D097B7"/>
    <w:rsid w:val="33578F52"/>
    <w:rsid w:val="33DCA298"/>
    <w:rsid w:val="34E87840"/>
    <w:rsid w:val="352A1236"/>
    <w:rsid w:val="3573B3E6"/>
    <w:rsid w:val="3582462E"/>
    <w:rsid w:val="35C14E1E"/>
    <w:rsid w:val="35D1D07A"/>
    <w:rsid w:val="3635B01C"/>
    <w:rsid w:val="36CF10B3"/>
    <w:rsid w:val="375B18F7"/>
    <w:rsid w:val="388503DA"/>
    <w:rsid w:val="3891ABE9"/>
    <w:rsid w:val="39ED738D"/>
    <w:rsid w:val="39ED8DE7"/>
    <w:rsid w:val="3A4E8D3D"/>
    <w:rsid w:val="3A90C8CD"/>
    <w:rsid w:val="3B5C8D19"/>
    <w:rsid w:val="3C0D362B"/>
    <w:rsid w:val="3C4A6754"/>
    <w:rsid w:val="3C7E240E"/>
    <w:rsid w:val="3D89BE17"/>
    <w:rsid w:val="3D9C72B8"/>
    <w:rsid w:val="3DB79145"/>
    <w:rsid w:val="3DCDA062"/>
    <w:rsid w:val="3E5F6DBF"/>
    <w:rsid w:val="3EA7CCFD"/>
    <w:rsid w:val="3EBCE4E3"/>
    <w:rsid w:val="3EEB5932"/>
    <w:rsid w:val="3F18F70D"/>
    <w:rsid w:val="3F57C3A4"/>
    <w:rsid w:val="3FA14BB2"/>
    <w:rsid w:val="3FC653E7"/>
    <w:rsid w:val="40555597"/>
    <w:rsid w:val="406BFDD5"/>
    <w:rsid w:val="430F5F26"/>
    <w:rsid w:val="4388429E"/>
    <w:rsid w:val="447CFD7F"/>
    <w:rsid w:val="44D84510"/>
    <w:rsid w:val="454159E1"/>
    <w:rsid w:val="45CEF2C5"/>
    <w:rsid w:val="46892723"/>
    <w:rsid w:val="468DB338"/>
    <w:rsid w:val="47084613"/>
    <w:rsid w:val="47E68E3C"/>
    <w:rsid w:val="47EB310C"/>
    <w:rsid w:val="489B2096"/>
    <w:rsid w:val="48D22F4E"/>
    <w:rsid w:val="4AEEBA96"/>
    <w:rsid w:val="4B473244"/>
    <w:rsid w:val="4B5654E8"/>
    <w:rsid w:val="4BAC98F5"/>
    <w:rsid w:val="4C1B722B"/>
    <w:rsid w:val="4C984B85"/>
    <w:rsid w:val="4D54C69B"/>
    <w:rsid w:val="4D771CEF"/>
    <w:rsid w:val="4DF3640D"/>
    <w:rsid w:val="504AF2F8"/>
    <w:rsid w:val="505B1471"/>
    <w:rsid w:val="50B5B4E7"/>
    <w:rsid w:val="50EBECE2"/>
    <w:rsid w:val="51019844"/>
    <w:rsid w:val="510FA162"/>
    <w:rsid w:val="51538FA4"/>
    <w:rsid w:val="51CF243D"/>
    <w:rsid w:val="521FA2A5"/>
    <w:rsid w:val="52470307"/>
    <w:rsid w:val="54014522"/>
    <w:rsid w:val="5419D2DF"/>
    <w:rsid w:val="5437224A"/>
    <w:rsid w:val="5488EAFB"/>
    <w:rsid w:val="54B40FD0"/>
    <w:rsid w:val="552A9666"/>
    <w:rsid w:val="55704611"/>
    <w:rsid w:val="56201188"/>
    <w:rsid w:val="56696242"/>
    <w:rsid w:val="5674E4A0"/>
    <w:rsid w:val="56B118B8"/>
    <w:rsid w:val="5729998E"/>
    <w:rsid w:val="5871F41C"/>
    <w:rsid w:val="58CB1BA8"/>
    <w:rsid w:val="59A63B76"/>
    <w:rsid w:val="5A03E935"/>
    <w:rsid w:val="5A107537"/>
    <w:rsid w:val="5AA9372B"/>
    <w:rsid w:val="5ACD2726"/>
    <w:rsid w:val="5C874D9C"/>
    <w:rsid w:val="5C87F451"/>
    <w:rsid w:val="5CB2546C"/>
    <w:rsid w:val="5CF8BB19"/>
    <w:rsid w:val="5E382D81"/>
    <w:rsid w:val="5E884137"/>
    <w:rsid w:val="5E8D1EEC"/>
    <w:rsid w:val="5FFE6FB4"/>
    <w:rsid w:val="60153EF3"/>
    <w:rsid w:val="60337E77"/>
    <w:rsid w:val="60A0B09A"/>
    <w:rsid w:val="60D5772E"/>
    <w:rsid w:val="6161C3CA"/>
    <w:rsid w:val="61A58AEC"/>
    <w:rsid w:val="61A79CBE"/>
    <w:rsid w:val="61B7C3B7"/>
    <w:rsid w:val="61D466F1"/>
    <w:rsid w:val="6223ED31"/>
    <w:rsid w:val="628CFC4D"/>
    <w:rsid w:val="62AB2285"/>
    <w:rsid w:val="62FADF57"/>
    <w:rsid w:val="630DD201"/>
    <w:rsid w:val="6311151E"/>
    <w:rsid w:val="631449F5"/>
    <w:rsid w:val="633A3E64"/>
    <w:rsid w:val="63A424FA"/>
    <w:rsid w:val="63BD7420"/>
    <w:rsid w:val="646DBF84"/>
    <w:rsid w:val="655A99EC"/>
    <w:rsid w:val="65C073E8"/>
    <w:rsid w:val="65EAD272"/>
    <w:rsid w:val="65ED896D"/>
    <w:rsid w:val="66E31F44"/>
    <w:rsid w:val="66EF5E0D"/>
    <w:rsid w:val="670C9D9B"/>
    <w:rsid w:val="6820B2CC"/>
    <w:rsid w:val="6830BFC1"/>
    <w:rsid w:val="68B922FE"/>
    <w:rsid w:val="6A587FB3"/>
    <w:rsid w:val="6AB5D57B"/>
    <w:rsid w:val="6B1C265D"/>
    <w:rsid w:val="6B4C92D1"/>
    <w:rsid w:val="6BF549D8"/>
    <w:rsid w:val="6C23F9DE"/>
    <w:rsid w:val="6CC9EA36"/>
    <w:rsid w:val="6D186378"/>
    <w:rsid w:val="6D46779D"/>
    <w:rsid w:val="6D8CA86C"/>
    <w:rsid w:val="6DA903E9"/>
    <w:rsid w:val="6DF10F8B"/>
    <w:rsid w:val="6E09D561"/>
    <w:rsid w:val="6EBB8B60"/>
    <w:rsid w:val="6F5DAD54"/>
    <w:rsid w:val="70C127B3"/>
    <w:rsid w:val="70D871E3"/>
    <w:rsid w:val="71CC3A53"/>
    <w:rsid w:val="7239CAD2"/>
    <w:rsid w:val="728FB537"/>
    <w:rsid w:val="7335D860"/>
    <w:rsid w:val="7348FDE0"/>
    <w:rsid w:val="748699C5"/>
    <w:rsid w:val="7492AD69"/>
    <w:rsid w:val="74F3F660"/>
    <w:rsid w:val="761AAA19"/>
    <w:rsid w:val="76E3958E"/>
    <w:rsid w:val="772EA423"/>
    <w:rsid w:val="78E0E033"/>
    <w:rsid w:val="79666858"/>
    <w:rsid w:val="799579D1"/>
    <w:rsid w:val="79E88700"/>
    <w:rsid w:val="7A685F07"/>
    <w:rsid w:val="7B9F0CCE"/>
    <w:rsid w:val="7C79E830"/>
    <w:rsid w:val="7C7B9F10"/>
    <w:rsid w:val="7CAB697A"/>
    <w:rsid w:val="7D573B3E"/>
    <w:rsid w:val="7D9060A6"/>
    <w:rsid w:val="7DB85D6E"/>
    <w:rsid w:val="7DDFDDDB"/>
    <w:rsid w:val="7F6112D3"/>
    <w:rsid w:val="7F6FF641"/>
    <w:rsid w:val="7F7CB9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F6A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4395"/>
    <w:pPr>
      <w:spacing w:after="0" w:line="240" w:lineRule="auto"/>
    </w:pPr>
    <w:rPr>
      <w:rFonts w:ascii="Times New Roman" w:eastAsia="Times New Roman" w:hAnsi="Times New Roman" w:cs="Times New Roman"/>
      <w:kern w:val="0"/>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19439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4395"/>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unhideWhenUsed/>
    <w:rsid w:val="006D4232"/>
    <w:pPr>
      <w:tabs>
        <w:tab w:val="center" w:pos="4819"/>
        <w:tab w:val="right" w:pos="9638"/>
      </w:tabs>
    </w:pPr>
  </w:style>
  <w:style w:type="character" w:customStyle="1" w:styleId="AntratsDiagrama">
    <w:name w:val="Antraštės Diagrama"/>
    <w:basedOn w:val="Numatytasispastraiposriftas"/>
    <w:link w:val="Antrats"/>
    <w:uiPriority w:val="99"/>
    <w:rsid w:val="006D4232"/>
    <w:rPr>
      <w:rFonts w:ascii="Times New Roman" w:eastAsia="Times New Roman" w:hAnsi="Times New Roman" w:cs="Times New Roman"/>
      <w:kern w:val="0"/>
      <w:sz w:val="20"/>
      <w:szCs w:val="20"/>
      <w14:ligatures w14:val="none"/>
    </w:rPr>
  </w:style>
  <w:style w:type="paragraph" w:styleId="Porat">
    <w:name w:val="footer"/>
    <w:basedOn w:val="prastasis"/>
    <w:link w:val="PoratDiagrama"/>
    <w:uiPriority w:val="99"/>
    <w:unhideWhenUsed/>
    <w:rsid w:val="006D4232"/>
    <w:pPr>
      <w:tabs>
        <w:tab w:val="center" w:pos="4819"/>
        <w:tab w:val="right" w:pos="9638"/>
      </w:tabs>
    </w:pPr>
  </w:style>
  <w:style w:type="character" w:customStyle="1" w:styleId="PoratDiagrama">
    <w:name w:val="Poraštė Diagrama"/>
    <w:basedOn w:val="Numatytasispastraiposriftas"/>
    <w:link w:val="Porat"/>
    <w:uiPriority w:val="99"/>
    <w:rsid w:val="006D4232"/>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41481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376C6F"/>
  </w:style>
  <w:style w:type="paragraph" w:customStyle="1" w:styleId="Default">
    <w:name w:val="Default"/>
    <w:basedOn w:val="prastasis"/>
    <w:uiPriority w:val="1"/>
    <w:rsid w:val="3173AE2B"/>
    <w:rPr>
      <w:rFonts w:asciiTheme="minorHAnsi" w:eastAsiaTheme="minorEastAsia" w:hAnsiTheme="minorHAnsi" w:cstheme="minorBidi"/>
      <w:color w:val="000000" w:themeColor="text1"/>
      <w:sz w:val="24"/>
      <w:szCs w:val="24"/>
    </w:rPr>
  </w:style>
  <w:style w:type="character" w:customStyle="1" w:styleId="Laukeliai">
    <w:name w:val="Laukeliai"/>
    <w:basedOn w:val="Numatytasispastraiposriftas"/>
    <w:uiPriority w:val="1"/>
    <w:rsid w:val="3173AE2B"/>
    <w:rPr>
      <w:rFonts w:asciiTheme="minorHAnsi" w:eastAsiaTheme="minorEastAsia" w:hAnsiTheme="minorHAnsi" w:cstheme="minorBidi"/>
      <w:sz w:val="20"/>
      <w:szCs w:val="20"/>
    </w:rPr>
  </w:style>
  <w:style w:type="paragraph" w:styleId="Betarp">
    <w:name w:val="No Spacing"/>
    <w:qFormat/>
    <w:rsid w:val="00FC16FB"/>
    <w:pPr>
      <w:spacing w:after="0" w:line="240" w:lineRule="auto"/>
    </w:pPr>
    <w:rPr>
      <w:kern w:val="0"/>
      <w14:ligatures w14:val="none"/>
    </w:rPr>
  </w:style>
  <w:style w:type="paragraph" w:styleId="Pagrindinistekstas2">
    <w:name w:val="Body Text 2"/>
    <w:basedOn w:val="prastasis"/>
    <w:link w:val="Pagrindinistekstas2Diagrama"/>
    <w:rsid w:val="004B7BA1"/>
    <w:pPr>
      <w:spacing w:after="120" w:line="480" w:lineRule="auto"/>
    </w:pPr>
    <w:rPr>
      <w:sz w:val="24"/>
      <w:szCs w:val="24"/>
    </w:rPr>
  </w:style>
  <w:style w:type="character" w:customStyle="1" w:styleId="Pagrindinistekstas2Diagrama">
    <w:name w:val="Pagrindinis tekstas 2 Diagrama"/>
    <w:basedOn w:val="Numatytasispastraiposriftas"/>
    <w:link w:val="Pagrindinistekstas2"/>
    <w:rsid w:val="004B7BA1"/>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5C6D0B"/>
    <w:pPr>
      <w:spacing w:after="0" w:line="240" w:lineRule="auto"/>
    </w:pPr>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607314"/>
    <w:rPr>
      <w:sz w:val="16"/>
      <w:szCs w:val="16"/>
    </w:rPr>
  </w:style>
  <w:style w:type="paragraph" w:styleId="Komentarotekstas">
    <w:name w:val="annotation text"/>
    <w:basedOn w:val="prastasis"/>
    <w:link w:val="KomentarotekstasDiagrama"/>
    <w:uiPriority w:val="99"/>
    <w:unhideWhenUsed/>
    <w:rsid w:val="00607314"/>
  </w:style>
  <w:style w:type="character" w:customStyle="1" w:styleId="KomentarotekstasDiagrama">
    <w:name w:val="Komentaro tekstas Diagrama"/>
    <w:basedOn w:val="Numatytasispastraiposriftas"/>
    <w:link w:val="Komentarotekstas"/>
    <w:uiPriority w:val="99"/>
    <w:rsid w:val="0060731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07314"/>
    <w:rPr>
      <w:b/>
      <w:bCs/>
    </w:rPr>
  </w:style>
  <w:style w:type="character" w:customStyle="1" w:styleId="KomentarotemaDiagrama">
    <w:name w:val="Komentaro tema Diagrama"/>
    <w:basedOn w:val="KomentarotekstasDiagrama"/>
    <w:link w:val="Komentarotema"/>
    <w:uiPriority w:val="99"/>
    <w:semiHidden/>
    <w:rsid w:val="00607314"/>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semiHidden/>
    <w:unhideWhenUsed/>
    <w:rsid w:val="004F1A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711464">
      <w:bodyDiv w:val="1"/>
      <w:marLeft w:val="0"/>
      <w:marRight w:val="0"/>
      <w:marTop w:val="0"/>
      <w:marBottom w:val="0"/>
      <w:divBdr>
        <w:top w:val="none" w:sz="0" w:space="0" w:color="auto"/>
        <w:left w:val="none" w:sz="0" w:space="0" w:color="auto"/>
        <w:bottom w:val="none" w:sz="0" w:space="0" w:color="auto"/>
        <w:right w:val="none" w:sz="0" w:space="0" w:color="auto"/>
      </w:divBdr>
    </w:div>
    <w:div w:id="990527600">
      <w:bodyDiv w:val="1"/>
      <w:marLeft w:val="0"/>
      <w:marRight w:val="0"/>
      <w:marTop w:val="0"/>
      <w:marBottom w:val="0"/>
      <w:divBdr>
        <w:top w:val="none" w:sz="0" w:space="0" w:color="auto"/>
        <w:left w:val="none" w:sz="0" w:space="0" w:color="auto"/>
        <w:bottom w:val="none" w:sz="0" w:space="0" w:color="auto"/>
        <w:right w:val="none" w:sz="0" w:space="0" w:color="auto"/>
      </w:divBdr>
      <w:divsChild>
        <w:div w:id="446659247">
          <w:marLeft w:val="0"/>
          <w:marRight w:val="0"/>
          <w:marTop w:val="0"/>
          <w:marBottom w:val="0"/>
          <w:divBdr>
            <w:top w:val="none" w:sz="0" w:space="0" w:color="auto"/>
            <w:left w:val="none" w:sz="0" w:space="0" w:color="auto"/>
            <w:bottom w:val="none" w:sz="0" w:space="0" w:color="auto"/>
            <w:right w:val="none" w:sz="0" w:space="0" w:color="auto"/>
          </w:divBdr>
        </w:div>
      </w:divsChild>
    </w:div>
    <w:div w:id="1154832513">
      <w:bodyDiv w:val="1"/>
      <w:marLeft w:val="0"/>
      <w:marRight w:val="0"/>
      <w:marTop w:val="0"/>
      <w:marBottom w:val="0"/>
      <w:divBdr>
        <w:top w:val="none" w:sz="0" w:space="0" w:color="auto"/>
        <w:left w:val="none" w:sz="0" w:space="0" w:color="auto"/>
        <w:bottom w:val="none" w:sz="0" w:space="0" w:color="auto"/>
        <w:right w:val="none" w:sz="0" w:space="0" w:color="auto"/>
      </w:divBdr>
    </w:div>
    <w:div w:id="1858545418">
      <w:bodyDiv w:val="1"/>
      <w:marLeft w:val="0"/>
      <w:marRight w:val="0"/>
      <w:marTop w:val="0"/>
      <w:marBottom w:val="0"/>
      <w:divBdr>
        <w:top w:val="none" w:sz="0" w:space="0" w:color="auto"/>
        <w:left w:val="none" w:sz="0" w:space="0" w:color="auto"/>
        <w:bottom w:val="none" w:sz="0" w:space="0" w:color="auto"/>
        <w:right w:val="none" w:sz="0" w:space="0" w:color="auto"/>
      </w:divBdr>
    </w:div>
    <w:div w:id="195193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D6FF-874B-41C5-9886-F2CD0BC7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13947</Words>
  <Characters>7950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2025-12-14T01:12:00Z</dcterms:created>
  <dcterms:modified xsi:type="dcterms:W3CDTF">2025-12-14T01:12:00Z</dcterms:modified>
</cp:coreProperties>
</file>